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95" w:rsidRPr="00C83D96" w:rsidRDefault="002A26E8" w:rsidP="00C83D96">
      <w:pPr>
        <w:jc w:val="center"/>
        <w:rPr>
          <w:b/>
          <w:sz w:val="52"/>
        </w:rPr>
      </w:pPr>
      <w:bookmarkStart w:id="0" w:name="_GoBack"/>
      <w:bookmarkEnd w:id="0"/>
      <w:r>
        <w:rPr>
          <w:b/>
          <w:noProof/>
          <w:sz w:val="52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26" type="#_x0000_t160" style="position:absolute;left:0;text-align:left;margin-left:-.75pt;margin-top:-21.95pt;width:639.9pt;height:219.2pt;z-index:251657728" adj="4341" fillcolor="#60c">
            <v:fill color2="#c0c" focus="100%" type="gradient"/>
            <v:shadow on="t" color="#99f" opacity="52429f" offset="3pt,3pt"/>
            <v:textpath style="font-family:&quot;Huxtable&quot;;font-weight:bold;v-text-kern:t" trim="t" fitpath="t" xscale="f" string="Math Learning Centre"/>
            <w10:wrap type="square"/>
          </v:shape>
        </w:pict>
      </w:r>
      <w:r w:rsidR="00C83D96" w:rsidRPr="00C83D96">
        <w:rPr>
          <w:b/>
          <w:sz w:val="52"/>
        </w:rPr>
        <w:t>C 122-123</w:t>
      </w:r>
    </w:p>
    <w:tbl>
      <w:tblPr>
        <w:tblpPr w:leftFromText="180" w:rightFromText="180" w:vertAnchor="page" w:horzAnchor="margin" w:tblpXSpec="center" w:tblpY="6856"/>
        <w:tblW w:w="3764" w:type="pct"/>
        <w:tblBorders>
          <w:top w:val="single" w:sz="8" w:space="0" w:color="8064A2"/>
          <w:bottom w:val="single" w:sz="8" w:space="0" w:color="8064A2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2252"/>
        <w:gridCol w:w="2519"/>
        <w:gridCol w:w="2430"/>
      </w:tblGrid>
      <w:tr w:rsidR="00D444A0" w:rsidRPr="006957FA" w:rsidTr="00C83D96">
        <w:trPr>
          <w:trHeight w:val="790"/>
        </w:trPr>
        <w:tc>
          <w:tcPr>
            <w:tcW w:w="2505" w:type="pct"/>
            <w:gridSpan w:val="2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vAlign w:val="center"/>
          </w:tcPr>
          <w:p w:rsidR="00D444A0" w:rsidRPr="00823946" w:rsidRDefault="00D444A0" w:rsidP="00C83D96">
            <w:pPr>
              <w:spacing w:after="0" w:line="240" w:lineRule="auto"/>
              <w:jc w:val="center"/>
              <w:rPr>
                <w:b/>
                <w:bCs/>
                <w:sz w:val="44"/>
              </w:rPr>
            </w:pPr>
            <w:r w:rsidRPr="00823946">
              <w:rPr>
                <w:b/>
                <w:bCs/>
                <w:sz w:val="44"/>
              </w:rPr>
              <w:t>Wednesday</w:t>
            </w:r>
          </w:p>
        </w:tc>
        <w:tc>
          <w:tcPr>
            <w:tcW w:w="2495" w:type="pct"/>
            <w:gridSpan w:val="2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vAlign w:val="center"/>
          </w:tcPr>
          <w:p w:rsidR="00D444A0" w:rsidRPr="00823946" w:rsidRDefault="00D444A0" w:rsidP="00C83D96">
            <w:pPr>
              <w:spacing w:after="0" w:line="240" w:lineRule="auto"/>
              <w:jc w:val="center"/>
              <w:rPr>
                <w:b/>
                <w:bCs/>
                <w:sz w:val="44"/>
              </w:rPr>
            </w:pPr>
            <w:r w:rsidRPr="00823946">
              <w:rPr>
                <w:b/>
                <w:bCs/>
                <w:sz w:val="44"/>
              </w:rPr>
              <w:t>Thursday</w:t>
            </w:r>
          </w:p>
        </w:tc>
      </w:tr>
      <w:tr w:rsidR="00D444A0" w:rsidRPr="006957FA" w:rsidTr="00C83D96">
        <w:trPr>
          <w:trHeight w:val="700"/>
        </w:trPr>
        <w:tc>
          <w:tcPr>
            <w:tcW w:w="1370" w:type="pct"/>
            <w:tcBorders>
              <w:left w:val="nil"/>
              <w:right w:val="nil"/>
            </w:tcBorders>
            <w:shd w:val="clear" w:color="auto" w:fill="DFD8E8"/>
            <w:vAlign w:val="center"/>
          </w:tcPr>
          <w:p w:rsidR="00D444A0" w:rsidRPr="0014646D" w:rsidRDefault="00D444A0" w:rsidP="00C83D96">
            <w:pPr>
              <w:spacing w:after="0" w:line="240" w:lineRule="auto"/>
              <w:rPr>
                <w:b/>
                <w:sz w:val="44"/>
              </w:rPr>
            </w:pPr>
            <w:r w:rsidRPr="0014646D">
              <w:rPr>
                <w:b/>
                <w:sz w:val="32"/>
              </w:rPr>
              <w:t>12:20 – 12:50</w:t>
            </w:r>
          </w:p>
        </w:tc>
        <w:tc>
          <w:tcPr>
            <w:tcW w:w="1135" w:type="pct"/>
            <w:tcBorders>
              <w:left w:val="nil"/>
              <w:right w:val="nil"/>
            </w:tcBorders>
            <w:shd w:val="clear" w:color="auto" w:fill="DFD8E8"/>
            <w:vAlign w:val="center"/>
          </w:tcPr>
          <w:p w:rsidR="00D444A0" w:rsidRPr="0014646D" w:rsidRDefault="00D444A0" w:rsidP="00C83D96">
            <w:pPr>
              <w:spacing w:after="0" w:line="240" w:lineRule="auto"/>
              <w:rPr>
                <w:b/>
                <w:sz w:val="44"/>
              </w:rPr>
            </w:pPr>
            <w:r w:rsidRPr="0014646D">
              <w:rPr>
                <w:b/>
                <w:sz w:val="32"/>
              </w:rPr>
              <w:t>12:50 – 1:20</w:t>
            </w:r>
          </w:p>
        </w:tc>
        <w:tc>
          <w:tcPr>
            <w:tcW w:w="1270" w:type="pct"/>
            <w:tcBorders>
              <w:left w:val="nil"/>
              <w:right w:val="nil"/>
            </w:tcBorders>
            <w:shd w:val="clear" w:color="auto" w:fill="DFD8E8"/>
            <w:vAlign w:val="center"/>
          </w:tcPr>
          <w:p w:rsidR="00D444A0" w:rsidRPr="0014646D" w:rsidRDefault="00D444A0" w:rsidP="00C83D96">
            <w:pPr>
              <w:spacing w:after="0" w:line="240" w:lineRule="auto"/>
              <w:rPr>
                <w:b/>
                <w:sz w:val="44"/>
              </w:rPr>
            </w:pPr>
            <w:r w:rsidRPr="0014646D">
              <w:rPr>
                <w:b/>
                <w:sz w:val="32"/>
              </w:rPr>
              <w:t>12:20 – 12:50</w:t>
            </w:r>
          </w:p>
        </w:tc>
        <w:tc>
          <w:tcPr>
            <w:tcW w:w="1225" w:type="pct"/>
            <w:tcBorders>
              <w:left w:val="nil"/>
              <w:right w:val="nil"/>
            </w:tcBorders>
            <w:shd w:val="clear" w:color="auto" w:fill="DFD8E8"/>
            <w:vAlign w:val="center"/>
          </w:tcPr>
          <w:p w:rsidR="00D444A0" w:rsidRPr="0014646D" w:rsidRDefault="00D444A0" w:rsidP="00C83D96">
            <w:pPr>
              <w:spacing w:after="0" w:line="240" w:lineRule="auto"/>
              <w:rPr>
                <w:b/>
                <w:sz w:val="44"/>
              </w:rPr>
            </w:pPr>
            <w:r w:rsidRPr="0014646D">
              <w:rPr>
                <w:b/>
                <w:sz w:val="32"/>
              </w:rPr>
              <w:t>12:50 – 1:20</w:t>
            </w:r>
          </w:p>
        </w:tc>
      </w:tr>
      <w:tr w:rsidR="00D444A0" w:rsidRPr="006957FA" w:rsidTr="00C83D96">
        <w:trPr>
          <w:trHeight w:val="1440"/>
        </w:trPr>
        <w:tc>
          <w:tcPr>
            <w:tcW w:w="1370" w:type="pct"/>
            <w:vAlign w:val="center"/>
          </w:tcPr>
          <w:p w:rsidR="00D444A0" w:rsidRPr="00C83D96" w:rsidRDefault="00E32926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>Mr. Batt</w:t>
            </w:r>
          </w:p>
          <w:p w:rsidR="00D93707" w:rsidRPr="00C83D96" w:rsidRDefault="00D93707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>M</w:t>
            </w:r>
            <w:r w:rsidR="00E32926" w:rsidRPr="00C83D96">
              <w:rPr>
                <w:sz w:val="40"/>
              </w:rPr>
              <w:t>r</w:t>
            </w:r>
            <w:r w:rsidRPr="00C83D96">
              <w:rPr>
                <w:sz w:val="40"/>
              </w:rPr>
              <w:t xml:space="preserve">s. </w:t>
            </w:r>
            <w:r w:rsidR="0014646D" w:rsidRPr="00C83D96">
              <w:rPr>
                <w:sz w:val="40"/>
              </w:rPr>
              <w:t>Sewell</w:t>
            </w:r>
          </w:p>
        </w:tc>
        <w:tc>
          <w:tcPr>
            <w:tcW w:w="1135" w:type="pct"/>
            <w:vAlign w:val="center"/>
          </w:tcPr>
          <w:p w:rsidR="00D444A0" w:rsidRPr="00C83D96" w:rsidRDefault="00D444A0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>Mrs. Lange</w:t>
            </w:r>
          </w:p>
          <w:p w:rsidR="00D444A0" w:rsidRPr="00C83D96" w:rsidRDefault="00D444A0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 xml:space="preserve">Mr. </w:t>
            </w:r>
            <w:r w:rsidR="00E32926" w:rsidRPr="00C83D96">
              <w:rPr>
                <w:sz w:val="40"/>
              </w:rPr>
              <w:t>Daigle</w:t>
            </w:r>
          </w:p>
        </w:tc>
        <w:tc>
          <w:tcPr>
            <w:tcW w:w="1270" w:type="pct"/>
            <w:vAlign w:val="center"/>
          </w:tcPr>
          <w:p w:rsidR="00D444A0" w:rsidRPr="00C83D96" w:rsidRDefault="00E32926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 xml:space="preserve">Mr. </w:t>
            </w:r>
            <w:r w:rsidR="0014646D" w:rsidRPr="00C83D96">
              <w:rPr>
                <w:sz w:val="40"/>
              </w:rPr>
              <w:t>Read</w:t>
            </w:r>
          </w:p>
          <w:p w:rsidR="00E32926" w:rsidRPr="00C83D96" w:rsidRDefault="00E32926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 xml:space="preserve">Ms. </w:t>
            </w:r>
            <w:r w:rsidR="0014646D" w:rsidRPr="00C83D96">
              <w:rPr>
                <w:sz w:val="40"/>
              </w:rPr>
              <w:t>Scholten</w:t>
            </w:r>
          </w:p>
        </w:tc>
        <w:tc>
          <w:tcPr>
            <w:tcW w:w="1225" w:type="pct"/>
            <w:vAlign w:val="center"/>
          </w:tcPr>
          <w:p w:rsidR="00D444A0" w:rsidRPr="00C83D96" w:rsidRDefault="00D444A0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 xml:space="preserve">Mr. </w:t>
            </w:r>
            <w:r w:rsidR="0014646D" w:rsidRPr="00C83D96">
              <w:rPr>
                <w:sz w:val="40"/>
              </w:rPr>
              <w:t>Murdock</w:t>
            </w:r>
          </w:p>
          <w:p w:rsidR="00D444A0" w:rsidRPr="00C83D96" w:rsidRDefault="00C83D96" w:rsidP="00C83D96">
            <w:pPr>
              <w:spacing w:after="0" w:line="360" w:lineRule="auto"/>
              <w:rPr>
                <w:sz w:val="40"/>
              </w:rPr>
            </w:pPr>
            <w:r w:rsidRPr="00C83D96">
              <w:rPr>
                <w:sz w:val="40"/>
              </w:rPr>
              <w:t>Mrs. Lange</w:t>
            </w:r>
          </w:p>
        </w:tc>
      </w:tr>
    </w:tbl>
    <w:p w:rsidR="003B6995" w:rsidRDefault="003B6995"/>
    <w:p w:rsidR="001A5ACE" w:rsidRDefault="001A5ACE"/>
    <w:p w:rsidR="006957FA" w:rsidRDefault="006957FA"/>
    <w:sectPr w:rsidR="006957FA" w:rsidSect="00526D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6B"/>
    <w:rsid w:val="000522A4"/>
    <w:rsid w:val="000C60D4"/>
    <w:rsid w:val="0014646D"/>
    <w:rsid w:val="001A5ACE"/>
    <w:rsid w:val="002058A5"/>
    <w:rsid w:val="002A26E8"/>
    <w:rsid w:val="002E0857"/>
    <w:rsid w:val="003B6995"/>
    <w:rsid w:val="003D466A"/>
    <w:rsid w:val="003E3F93"/>
    <w:rsid w:val="00526D6B"/>
    <w:rsid w:val="0060510E"/>
    <w:rsid w:val="00633A7D"/>
    <w:rsid w:val="006957FA"/>
    <w:rsid w:val="006A1D18"/>
    <w:rsid w:val="00810A70"/>
    <w:rsid w:val="00823946"/>
    <w:rsid w:val="008D79D2"/>
    <w:rsid w:val="00A278FA"/>
    <w:rsid w:val="00A347A6"/>
    <w:rsid w:val="00AB6D99"/>
    <w:rsid w:val="00C312AF"/>
    <w:rsid w:val="00C83D96"/>
    <w:rsid w:val="00D424BB"/>
    <w:rsid w:val="00D444A0"/>
    <w:rsid w:val="00D93707"/>
    <w:rsid w:val="00E32926"/>
    <w:rsid w:val="00E5688D"/>
    <w:rsid w:val="00F24758"/>
    <w:rsid w:val="00F55001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E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D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6957F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7FA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4">
    <w:name w:val="Light Shading Accent 4"/>
    <w:basedOn w:val="TableNormal"/>
    <w:uiPriority w:val="60"/>
    <w:rsid w:val="006957FA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E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D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6957F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6957FA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4">
    <w:name w:val="Light Shading Accent 4"/>
    <w:basedOn w:val="TableNormal"/>
    <w:uiPriority w:val="60"/>
    <w:rsid w:val="006957FA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Lange</dc:creator>
  <cp:lastModifiedBy>ED18</cp:lastModifiedBy>
  <cp:revision>2</cp:revision>
  <cp:lastPrinted>2014-01-28T19:47:00Z</cp:lastPrinted>
  <dcterms:created xsi:type="dcterms:W3CDTF">2014-01-28T19:48:00Z</dcterms:created>
  <dcterms:modified xsi:type="dcterms:W3CDTF">2014-01-28T19:48:00Z</dcterms:modified>
</cp:coreProperties>
</file>