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40F" w:rsidRPr="0079199D" w:rsidRDefault="0093140F" w:rsidP="0093140F">
      <w:pPr>
        <w:spacing w:after="0" w:line="240" w:lineRule="auto"/>
        <w:rPr>
          <w:rFonts w:ascii="Arial" w:hAnsi="Arial" w:cs="Arial"/>
        </w:rPr>
      </w:pPr>
    </w:p>
    <w:p w:rsidR="0093140F" w:rsidRPr="0079199D" w:rsidRDefault="0093140F" w:rsidP="0093140F">
      <w:pPr>
        <w:spacing w:after="0" w:line="240" w:lineRule="auto"/>
        <w:rPr>
          <w:rFonts w:ascii="Arial" w:hAnsi="Arial" w:cs="Arial"/>
        </w:rPr>
      </w:pPr>
      <w:r w:rsidRPr="0079199D">
        <w:rPr>
          <w:rFonts w:ascii="Arial" w:hAnsi="Arial" w:cs="Arial"/>
        </w:rPr>
        <w:t>1.  Given the graph of</w:t>
      </w:r>
      <w:r w:rsidRPr="0079199D">
        <w:rPr>
          <w:rFonts w:ascii="Arial" w:hAnsi="Arial" w:cs="Arial"/>
          <w:position w:val="-10"/>
        </w:rPr>
        <w:object w:dxaOrig="5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5pt" o:ole="">
            <v:imagedata r:id="rId7" o:title=""/>
          </v:shape>
          <o:OLEObject Type="Embed" ProgID="Equation.3" ShapeID="_x0000_i1025" DrawAspect="Content" ObjectID="_1510435915" r:id="rId8"/>
        </w:object>
      </w:r>
      <w:r w:rsidR="008914FC">
        <w:rPr>
          <w:rFonts w:ascii="Arial" w:hAnsi="Arial" w:cs="Arial"/>
        </w:rPr>
        <w:t>, determine the following</w:t>
      </w:r>
      <w:r w:rsidRPr="0079199D">
        <w:rPr>
          <w:rFonts w:ascii="Arial" w:hAnsi="Arial" w:cs="Arial"/>
        </w:rPr>
        <w:t>.</w:t>
      </w:r>
    </w:p>
    <w:p w:rsidR="0093140F" w:rsidRDefault="0093140F" w:rsidP="0093140F">
      <w:pPr>
        <w:spacing w:after="0" w:line="240" w:lineRule="auto"/>
        <w:rPr>
          <w:rFonts w:ascii="Arial" w:hAnsi="Arial" w:cs="Arial"/>
        </w:rPr>
      </w:pPr>
    </w:p>
    <w:p w:rsidR="0093140F" w:rsidRDefault="0093140F" w:rsidP="0093140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3140F" w:rsidRPr="0079199D" w:rsidRDefault="0093140F" w:rsidP="0093140F">
      <w:pPr>
        <w:spacing w:after="0" w:line="240" w:lineRule="auto"/>
        <w:rPr>
          <w:rFonts w:ascii="Arial" w:hAnsi="Arial" w:cs="Arial"/>
        </w:rPr>
      </w:pPr>
    </w:p>
    <w:p w:rsidR="0093140F" w:rsidRPr="0079199D" w:rsidRDefault="0093140F" w:rsidP="0093140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-458470</wp:posOffset>
            </wp:positionV>
            <wp:extent cx="2091690" cy="1908810"/>
            <wp:effectExtent l="19050" t="19050" r="22860" b="1524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90" cy="190881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</w:p>
    <w:p w:rsidR="0093140F" w:rsidRPr="0079199D" w:rsidRDefault="0093140F" w:rsidP="0093140F">
      <w:pPr>
        <w:spacing w:after="0" w:line="240" w:lineRule="auto"/>
        <w:rPr>
          <w:rFonts w:ascii="Arial" w:hAnsi="Arial" w:cs="Arial"/>
        </w:rPr>
      </w:pPr>
    </w:p>
    <w:p w:rsidR="0093140F" w:rsidRDefault="0093140F" w:rsidP="0093140F">
      <w:pPr>
        <w:spacing w:after="0" w:line="240" w:lineRule="auto"/>
        <w:rPr>
          <w:rFonts w:ascii="Arial" w:hAnsi="Arial" w:cs="Arial"/>
        </w:rPr>
      </w:pP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</w:p>
    <w:p w:rsidR="0093140F" w:rsidRPr="0079199D" w:rsidRDefault="0093140F" w:rsidP="0093140F">
      <w:pPr>
        <w:spacing w:after="0" w:line="240" w:lineRule="auto"/>
        <w:rPr>
          <w:rFonts w:ascii="Arial" w:hAnsi="Arial" w:cs="Arial"/>
        </w:rPr>
      </w:pPr>
    </w:p>
    <w:p w:rsidR="0093140F" w:rsidRDefault="0093140F" w:rsidP="0093140F">
      <w:pPr>
        <w:spacing w:after="0" w:line="240" w:lineRule="auto"/>
        <w:rPr>
          <w:rFonts w:ascii="Arial" w:hAnsi="Arial" w:cs="Arial"/>
        </w:rPr>
      </w:pP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</w:p>
    <w:p w:rsidR="0093140F" w:rsidRPr="0079199D" w:rsidRDefault="0093140F" w:rsidP="0093140F">
      <w:pPr>
        <w:spacing w:after="0" w:line="240" w:lineRule="auto"/>
        <w:rPr>
          <w:rFonts w:ascii="Arial" w:hAnsi="Arial" w:cs="Arial"/>
        </w:rPr>
      </w:pPr>
    </w:p>
    <w:p w:rsidR="0093140F" w:rsidRDefault="0093140F" w:rsidP="0093140F">
      <w:pPr>
        <w:spacing w:after="0" w:line="240" w:lineRule="auto"/>
        <w:rPr>
          <w:rFonts w:ascii="Arial" w:hAnsi="Arial" w:cs="Arial"/>
        </w:rPr>
      </w:pP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  <w:r w:rsidRPr="0079199D">
        <w:rPr>
          <w:rFonts w:ascii="Arial" w:hAnsi="Arial" w:cs="Arial"/>
        </w:rPr>
        <w:tab/>
      </w:r>
    </w:p>
    <w:p w:rsidR="0093140F" w:rsidRDefault="0093140F" w:rsidP="0093140F">
      <w:pPr>
        <w:spacing w:after="0" w:line="240" w:lineRule="auto"/>
        <w:rPr>
          <w:rFonts w:ascii="Arial" w:hAnsi="Arial" w:cs="Arial"/>
        </w:rPr>
      </w:pPr>
    </w:p>
    <w:p w:rsidR="0093140F" w:rsidRDefault="0093140F" w:rsidP="0093140F">
      <w:pPr>
        <w:spacing w:after="0" w:line="240" w:lineRule="auto"/>
        <w:rPr>
          <w:rFonts w:ascii="Arial" w:hAnsi="Arial" w:cs="Arial"/>
        </w:rPr>
      </w:pPr>
    </w:p>
    <w:p w:rsidR="0093140F" w:rsidRDefault="0093140F" w:rsidP="0093140F">
      <w:pPr>
        <w:spacing w:after="0" w:line="240" w:lineRule="auto"/>
        <w:rPr>
          <w:rFonts w:ascii="Arial" w:hAnsi="Arial" w:cs="Arial"/>
        </w:rPr>
      </w:pPr>
    </w:p>
    <w:p w:rsidR="0093140F" w:rsidRDefault="0093140F" w:rsidP="0093140F">
      <w:pPr>
        <w:spacing w:after="0" w:line="240" w:lineRule="auto"/>
        <w:rPr>
          <w:rFonts w:ascii="Arial" w:hAnsi="Arial" w:cs="Arial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</w:rPr>
            <m:t>a)</m:t>
          </m:r>
          <m:r>
            <w:rPr>
              <w:rFonts w:ascii="Cambria Math" w:hAnsi="Cambria Math" w:cs="Arial"/>
            </w:rPr>
            <m:t xml:space="preserve">  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 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-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 xml:space="preserve">                   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b)</m:t>
              </m:r>
              <m:r>
                <w:rPr>
                  <w:rFonts w:ascii="Cambria Math" w:hAnsi="Cambria Math" w:cs="Arial"/>
                </w:rPr>
                <m:t xml:space="preserve">  </m:t>
              </m:r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 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 xml:space="preserve">                    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 xml:space="preserve"> c) </m:t>
                  </m:r>
                  <m:r>
                    <w:rPr>
                      <w:rFonts w:ascii="Cambria Math" w:hAnsi="Cambria Math" w:cs="Arial"/>
                    </w:rPr>
                    <m:t xml:space="preserve">  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 w:cs="Arial"/>
                            </w:rPr>
                            <m:t>x→ -3</m:t>
                          </m:r>
                        </m:lim>
                      </m:limLow>
                    </m:fName>
                    <m:e>
                      <m:r>
                        <w:rPr>
                          <w:rFonts w:ascii="Cambria Math" w:hAnsi="Cambria Math" w:cs="Arial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Arial"/>
                        </w:rPr>
                        <m:t xml:space="preserve">                                                                                   </m:t>
                      </m:r>
                    </m:e>
                  </m:func>
                </m:e>
              </m:func>
            </m:e>
          </m:func>
        </m:oMath>
      </m:oMathPara>
    </w:p>
    <w:p w:rsidR="0093140F" w:rsidRDefault="0093140F" w:rsidP="0093140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3140F" w:rsidRPr="0079199D" w:rsidRDefault="00EB0D0C" w:rsidP="0093140F">
      <w:pPr>
        <w:spacing w:after="120" w:line="240" w:lineRule="auto"/>
        <w:rPr>
          <w:rFonts w:ascii="Arial" w:hAnsi="Arial" w:cs="Arial"/>
        </w:rPr>
      </w:pPr>
      <m:oMathPara>
        <m:oMath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>d)</m:t>
              </m:r>
              <m:r>
                <w:rPr>
                  <w:rFonts w:ascii="Cambria Math" w:hAnsi="Cambria Math" w:cs="Arial"/>
                </w:rPr>
                <m:t xml:space="preserve">   </m:t>
              </m:r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 xml:space="preserve">                     </m:t>
                  </m:r>
                </m:e>
              </m:func>
              <m:r>
                <m:rPr>
                  <m:sty m:val="p"/>
                </m:rPr>
                <w:rPr>
                  <w:rFonts w:ascii="Cambria Math" w:hAnsi="Cambria Math" w:cs="Arial"/>
                </w:rPr>
                <m:t>e)</m:t>
              </m:r>
              <m:r>
                <w:rPr>
                  <w:rFonts w:ascii="Cambria Math" w:hAnsi="Cambria Math" w:cs="Arial"/>
                </w:rPr>
                <m:t xml:space="preserve">   </m:t>
              </m:r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-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 xml:space="preserve">                         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f) </m:t>
              </m:r>
              <m:r>
                <w:rPr>
                  <w:rFonts w:ascii="Cambria Math" w:hAnsi="Cambria Math" w:cs="Arial"/>
                </w:rPr>
                <m:t xml:space="preserve">  </m:t>
              </m:r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x→1</m:t>
                      </m:r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 xml:space="preserve">                         </m:t>
                  </m:r>
                </m:e>
              </m:func>
            </m:e>
          </m:func>
          <m:r>
            <w:rPr>
              <w:rFonts w:ascii="Cambria Math" w:hAnsi="Cambria Math" w:cs="Arial"/>
            </w:rPr>
            <m:t xml:space="preserve">                                                            </m:t>
          </m:r>
          <m:r>
            <m:rPr>
              <m:sty m:val="p"/>
            </m:rPr>
            <w:rPr>
              <w:rFonts w:ascii="Cambria Math" w:hAnsi="Cambria Math" w:cs="Arial"/>
            </w:rPr>
            <m:t xml:space="preserve"> </m:t>
          </m:r>
        </m:oMath>
      </m:oMathPara>
    </w:p>
    <w:p w:rsidR="0093140F" w:rsidRPr="0089203C" w:rsidRDefault="0093140F" w:rsidP="0093140F">
      <w:pPr>
        <w:spacing w:after="0" w:line="20" w:lineRule="atLeast"/>
        <w:rPr>
          <w:rFonts w:ascii="Arial" w:hAnsi="Arial" w:cs="Arial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</w:rPr>
            <m:t>g)</m:t>
          </m:r>
          <m:r>
            <w:rPr>
              <w:rFonts w:ascii="Cambria Math" w:hAnsi="Cambria Math" w:cs="Arial"/>
            </w:rPr>
            <m:t xml:space="preserve">  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 xml:space="preserve"> 3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-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 xml:space="preserve">                     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h)</m:t>
              </m:r>
              <m:r>
                <w:rPr>
                  <w:rFonts w:ascii="Cambria Math" w:hAnsi="Cambria Math" w:cs="Arial"/>
                </w:rPr>
                <m:t xml:space="preserve">   </m:t>
              </m:r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 xml:space="preserve"> 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 xml:space="preserve">                      </m:t>
                  </m:r>
                </m:e>
              </m:func>
            </m:e>
          </m:func>
          <m:r>
            <m:rPr>
              <m:sty m:val="p"/>
            </m:rPr>
            <w:rPr>
              <w:rFonts w:ascii="Cambria Math" w:hAnsi="Cambria Math" w:cs="Arial"/>
            </w:rPr>
            <m:t xml:space="preserve">i) </m:t>
          </m:r>
          <m:r>
            <w:rPr>
              <w:rFonts w:ascii="Cambria Math" w:hAnsi="Cambria Math" w:cs="Arial"/>
            </w:rPr>
            <m:t xml:space="preserve"> 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 3</m:t>
                  </m:r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 xml:space="preserve">                                                                                      </m:t>
              </m:r>
            </m:e>
          </m:func>
        </m:oMath>
      </m:oMathPara>
    </w:p>
    <w:p w:rsidR="0089203C" w:rsidRDefault="0089203C" w:rsidP="0093140F">
      <w:pPr>
        <w:spacing w:after="0" w:line="20" w:lineRule="atLeast"/>
        <w:rPr>
          <w:rFonts w:ascii="Arial" w:hAnsi="Arial" w:cs="Arial"/>
        </w:rPr>
      </w:pPr>
    </w:p>
    <w:p w:rsidR="008914FC" w:rsidRPr="0079199D" w:rsidRDefault="008914FC" w:rsidP="0093140F">
      <w:pPr>
        <w:spacing w:after="0" w:line="2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   j) </w:t>
      </w:r>
      <w:r w:rsidRPr="0095320F">
        <w:rPr>
          <w:position w:val="-10"/>
        </w:rPr>
        <w:object w:dxaOrig="680" w:dyaOrig="300">
          <v:shape id="_x0000_i1026" type="#_x0000_t75" style="width:33.75pt;height:15pt" o:ole="">
            <v:imagedata r:id="rId10" o:title=""/>
          </v:shape>
          <o:OLEObject Type="Embed" ProgID="Equation.DSMT4" ShapeID="_x0000_i1026" DrawAspect="Content" ObjectID="_1510435916" r:id="rId11"/>
        </w:object>
      </w:r>
      <w:r>
        <w:t xml:space="preserve">                            </w:t>
      </w:r>
      <w:proofErr w:type="gramStart"/>
      <w:r>
        <w:t>k</w:t>
      </w:r>
      <w:proofErr w:type="gramEnd"/>
      <w:r>
        <w:t xml:space="preserve">) </w:t>
      </w:r>
      <w:r w:rsidRPr="0095320F">
        <w:rPr>
          <w:position w:val="-10"/>
        </w:rPr>
        <w:object w:dxaOrig="520" w:dyaOrig="300">
          <v:shape id="_x0000_i1027" type="#_x0000_t75" style="width:26.25pt;height:15pt" o:ole="">
            <v:imagedata r:id="rId12" o:title=""/>
          </v:shape>
          <o:OLEObject Type="Embed" ProgID="Equation.DSMT4" ShapeID="_x0000_i1027" DrawAspect="Content" ObjectID="_1510435917" r:id="rId13"/>
        </w:object>
      </w:r>
      <w:r>
        <w:t xml:space="preserve">                                   l) </w:t>
      </w:r>
      <w:r w:rsidRPr="0095320F">
        <w:rPr>
          <w:position w:val="-10"/>
        </w:rPr>
        <w:object w:dxaOrig="560" w:dyaOrig="300">
          <v:shape id="_x0000_i1028" type="#_x0000_t75" style="width:27.75pt;height:15pt" o:ole="">
            <v:imagedata r:id="rId14" o:title=""/>
          </v:shape>
          <o:OLEObject Type="Embed" ProgID="Equation.DSMT4" ShapeID="_x0000_i1028" DrawAspect="Content" ObjectID="_1510435918" r:id="rId15"/>
        </w:object>
      </w:r>
    </w:p>
    <w:p w:rsidR="0093140F" w:rsidRPr="0079199D" w:rsidRDefault="0093140F" w:rsidP="0093140F">
      <w:pPr>
        <w:tabs>
          <w:tab w:val="right" w:pos="10800"/>
        </w:tabs>
        <w:spacing w:before="240" w:after="0" w:line="240" w:lineRule="auto"/>
        <w:rPr>
          <w:rFonts w:ascii="Arial" w:hAnsi="Arial" w:cs="Arial"/>
        </w:rPr>
      </w:pPr>
      <w:r w:rsidRPr="0079199D">
        <w:rPr>
          <w:rFonts w:ascii="Arial" w:hAnsi="Arial" w:cs="Arial"/>
        </w:rPr>
        <w:t>2.  Sketch each p</w:t>
      </w:r>
      <w:r w:rsidR="001A6B31">
        <w:rPr>
          <w:rFonts w:ascii="Arial" w:hAnsi="Arial" w:cs="Arial"/>
        </w:rPr>
        <w:t xml:space="preserve">iecewise function below and determine, if it exists, the given limit. </w:t>
      </w:r>
      <w:r w:rsidRPr="0079199D">
        <w:rPr>
          <w:rFonts w:ascii="Arial" w:hAnsi="Arial" w:cs="Arial"/>
        </w:rPr>
        <w:t>If the limit does not</w:t>
      </w:r>
    </w:p>
    <w:p w:rsidR="0093140F" w:rsidRDefault="0093140F" w:rsidP="0093140F">
      <w:pPr>
        <w:tabs>
          <w:tab w:val="right" w:pos="10800"/>
        </w:tabs>
        <w:spacing w:after="120" w:line="240" w:lineRule="auto"/>
        <w:rPr>
          <w:rFonts w:ascii="Arial" w:hAnsi="Arial" w:cs="Arial"/>
        </w:rPr>
      </w:pPr>
      <w:r w:rsidRPr="0079199D">
        <w:rPr>
          <w:rFonts w:ascii="Arial" w:hAnsi="Arial" w:cs="Arial"/>
        </w:rPr>
        <w:t xml:space="preserve">     </w:t>
      </w:r>
      <w:proofErr w:type="gramStart"/>
      <w:r w:rsidRPr="0079199D">
        <w:rPr>
          <w:rFonts w:ascii="Arial" w:hAnsi="Arial" w:cs="Arial"/>
        </w:rPr>
        <w:t>exist</w:t>
      </w:r>
      <w:proofErr w:type="gramEnd"/>
      <w:r w:rsidRPr="0079199D">
        <w:rPr>
          <w:rFonts w:ascii="Arial" w:hAnsi="Arial" w:cs="Arial"/>
        </w:rPr>
        <w:t>, provide an explanation.</w:t>
      </w:r>
    </w:p>
    <w:p w:rsidR="001A6B31" w:rsidRDefault="0093140F" w:rsidP="0093140F">
      <w:pPr>
        <w:tabs>
          <w:tab w:val="right" w:pos="10800"/>
        </w:tabs>
        <w:spacing w:after="120" w:line="2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gramStart"/>
      <w:r>
        <w:rPr>
          <w:rFonts w:ascii="Arial" w:hAnsi="Arial" w:cs="Arial"/>
        </w:rPr>
        <w:t xml:space="preserve">a) 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Arial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</w:rPr>
                </m:ctrlPr>
              </m:eqArrPr>
              <m:e>
                <m:r>
                  <w:rPr>
                    <w:rFonts w:ascii="Cambria Math" w:hAnsi="Cambria Math" w:cs="Arial"/>
                  </w:rPr>
                  <m:t>2       ,      x&lt;1</m:t>
                </m:r>
              </m:e>
              <m:e>
                <m:r>
                  <w:rPr>
                    <w:rFonts w:ascii="Cambria Math" w:hAnsi="Cambria Math" w:cs="Arial"/>
                  </w:rPr>
                  <m:t>3       ,      x=1</m:t>
                </m:r>
              </m:e>
              <m:e>
                <m:r>
                  <w:rPr>
                    <w:rFonts w:ascii="Cambria Math" w:hAnsi="Cambria Math" w:cs="Arial"/>
                  </w:rPr>
                  <m:t>x+1,     x&gt;1</m:t>
                </m:r>
              </m:e>
            </m:eqArr>
          </m:e>
        </m:d>
      </m:oMath>
      <w:r>
        <w:rPr>
          <w:rFonts w:ascii="Arial" w:hAnsi="Arial" w:cs="Arial"/>
        </w:rPr>
        <w:t xml:space="preserve">          b) 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Arial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</w:rPr>
                </m:ctrlPr>
              </m:eqArrPr>
              <m:e>
                <m:r>
                  <w:rPr>
                    <w:rFonts w:ascii="Cambria Math" w:hAnsi="Cambria Math" w:cs="Arial"/>
                  </w:rPr>
                  <m:t>4-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 xml:space="preserve"> ,   -2&lt;x≤2</m:t>
                </m:r>
              </m:e>
              <m:e>
                <m:r>
                  <w:rPr>
                    <w:rFonts w:ascii="Cambria Math" w:hAnsi="Cambria Math" w:cs="Arial"/>
                  </w:rPr>
                  <m:t>x-2    ,                x&gt;2</m:t>
                </m:r>
              </m:e>
            </m:eqArr>
            <m:r>
              <w:rPr>
                <w:rFonts w:ascii="Cambria Math" w:hAnsi="Cambria Math" w:cs="Arial"/>
              </w:rPr>
              <m:t xml:space="preserve"> </m:t>
            </m:r>
          </m:e>
        </m:d>
      </m:oMath>
      <w:r>
        <w:rPr>
          <w:rFonts w:ascii="Arial" w:hAnsi="Arial" w:cs="Arial"/>
        </w:rPr>
        <w:t xml:space="preserve">       c)</w:t>
      </w:r>
      <w:proofErr w:type="gramEnd"/>
      <w:r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Arial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x+2</m:t>
                    </m:r>
                  </m:e>
                </m:d>
                <m:r>
                  <w:rPr>
                    <w:rFonts w:ascii="Cambria Math" w:hAnsi="Cambria Math" w:cs="Arial"/>
                  </w:rPr>
                  <m:t>+1   ,         x&lt;-1</m:t>
                </m:r>
              </m:e>
              <m:e>
                <m:r>
                  <w:rPr>
                    <w:rFonts w:ascii="Cambria Math" w:hAnsi="Cambria Math" w:cs="Arial"/>
                  </w:rPr>
                  <m:t>-x+1            ,-1≤x≤1</m:t>
                </m:r>
              </m:e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-2x+2   ,          x&gt;1</m:t>
                </m:r>
              </m:e>
            </m:eqArr>
          </m:e>
        </m:d>
      </m:oMath>
      <w:r>
        <w:rPr>
          <w:rFonts w:ascii="Arial" w:hAnsi="Arial" w:cs="Arial"/>
        </w:rPr>
        <w:t xml:space="preserve">  </w:t>
      </w:r>
    </w:p>
    <w:p w:rsidR="003E7ED7" w:rsidRPr="00790B0E" w:rsidRDefault="0093140F" w:rsidP="00790B0E">
      <w:pPr>
        <w:tabs>
          <w:tab w:val="right" w:pos="10800"/>
        </w:tabs>
        <w:spacing w:after="120" w:line="20" w:lineRule="atLeast"/>
        <w:jc w:val="center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 xml:space="preserve">     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       Find </m:t>
              </m:r>
              <m:r>
                <w:rPr>
                  <w:rFonts w:ascii="Cambria Math" w:hAnsi="Cambria Math" w:cs="Arial"/>
                </w:rPr>
                <m:t xml:space="preserve"> </m:t>
              </m:r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 1</m:t>
                  </m:r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 xml:space="preserve">                            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        Find</m:t>
              </m:r>
              <m:r>
                <w:rPr>
                  <w:rFonts w:ascii="Cambria Math" w:hAnsi="Cambria Math" w:cs="Arial"/>
                </w:rPr>
                <m:t xml:space="preserve">   </m:t>
              </m:r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 2</m:t>
                      </m:r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 xml:space="preserve">                                          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 xml:space="preserve">   Find </m:t>
                  </m:r>
                  <m:r>
                    <w:rPr>
                      <w:rFonts w:ascii="Cambria Math" w:hAnsi="Cambria Math" w:cs="Arial"/>
                    </w:rPr>
                    <m:t xml:space="preserve">  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 w:cs="Arial"/>
                            </w:rPr>
                            <m:t>x→1</m:t>
                          </m:r>
                        </m:lim>
                      </m:limLow>
                    </m:fName>
                    <m:e>
                      <m:r>
                        <w:rPr>
                          <w:rFonts w:ascii="Cambria Math" w:hAnsi="Cambria Math" w:cs="Arial"/>
                        </w:rPr>
                        <m:t>f(x)</m:t>
                      </m:r>
                    </m:e>
                  </m:func>
                </m:e>
              </m:func>
            </m:e>
          </m:func>
          <m:r>
            <w:rPr>
              <w:rFonts w:ascii="Cambria Math" w:hAnsi="Cambria Math" w:cs="Arial"/>
            </w:rPr>
            <m:t xml:space="preserve">                                                        </m:t>
          </m:r>
        </m:oMath>
      </m:oMathPara>
    </w:p>
    <w:p w:rsidR="00790B0E" w:rsidRDefault="00790B0E" w:rsidP="00790B0E">
      <w:pPr>
        <w:tabs>
          <w:tab w:val="right" w:pos="10800"/>
        </w:tabs>
        <w:spacing w:after="120" w:line="20" w:lineRule="atLeast"/>
        <w:jc w:val="center"/>
        <w:rPr>
          <w:rFonts w:ascii="Arial" w:hAnsi="Arial" w:cs="Arial"/>
        </w:rPr>
      </w:pPr>
    </w:p>
    <w:p w:rsidR="0096222B" w:rsidRDefault="001A6B31" w:rsidP="005B09CB">
      <w:pPr>
        <w:tabs>
          <w:tab w:val="right" w:pos="10800"/>
        </w:tabs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5B09CB">
        <w:rPr>
          <w:rFonts w:ascii="Arial" w:hAnsi="Arial" w:cs="Arial"/>
        </w:rPr>
        <w:t>For each function below, d</w:t>
      </w:r>
      <w:r w:rsidR="0096222B">
        <w:rPr>
          <w:rFonts w:ascii="Arial" w:hAnsi="Arial" w:cs="Arial"/>
        </w:rPr>
        <w:t xml:space="preserve">etermine, if it exists, the given limit. </w:t>
      </w:r>
      <w:r w:rsidR="005B09CB">
        <w:rPr>
          <w:rFonts w:ascii="Arial" w:hAnsi="Arial" w:cs="Arial"/>
        </w:rPr>
        <w:t xml:space="preserve">If the limit does not </w:t>
      </w:r>
      <w:r w:rsidR="0096222B" w:rsidRPr="0079199D">
        <w:rPr>
          <w:rFonts w:ascii="Arial" w:hAnsi="Arial" w:cs="Arial"/>
        </w:rPr>
        <w:t xml:space="preserve">exist, provide an </w:t>
      </w:r>
      <w:r w:rsidR="005B09CB">
        <w:rPr>
          <w:rFonts w:ascii="Arial" w:hAnsi="Arial" w:cs="Arial"/>
        </w:rPr>
        <w:t xml:space="preserve">     </w:t>
      </w:r>
      <w:r w:rsidR="0096222B" w:rsidRPr="0079199D">
        <w:rPr>
          <w:rFonts w:ascii="Arial" w:hAnsi="Arial" w:cs="Arial"/>
        </w:rPr>
        <w:t>explanation.</w:t>
      </w:r>
    </w:p>
    <w:p w:rsidR="001A6B31" w:rsidRDefault="001A6B31" w:rsidP="001A6B31">
      <w:pPr>
        <w:tabs>
          <w:tab w:val="right" w:pos="10800"/>
        </w:tabs>
        <w:spacing w:after="120" w:line="20" w:lineRule="atLeast"/>
        <w:rPr>
          <w:rFonts w:ascii="Arial" w:hAnsi="Arial" w:cs="Arial"/>
        </w:rPr>
      </w:pPr>
    </w:p>
    <w:p w:rsidR="00790B0E" w:rsidRDefault="003E7ED7" w:rsidP="002F4EC6">
      <w:pPr>
        <w:tabs>
          <w:tab w:val="right" w:pos="10800"/>
        </w:tabs>
        <w:spacing w:after="120" w:line="20" w:lineRule="atLeast"/>
      </w:pPr>
      <w:r>
        <w:rPr>
          <w:rFonts w:ascii="Arial" w:hAnsi="Arial" w:cs="Arial"/>
        </w:rPr>
        <w:t xml:space="preserve">    </w:t>
      </w:r>
      <w:proofErr w:type="gramStart"/>
      <w:r w:rsidR="0096222B">
        <w:rPr>
          <w:rFonts w:ascii="Arial" w:hAnsi="Arial" w:cs="Arial"/>
        </w:rPr>
        <w:t>a</w:t>
      </w:r>
      <w:r>
        <w:rPr>
          <w:rFonts w:ascii="Arial" w:hAnsi="Arial" w:cs="Arial"/>
        </w:rPr>
        <w:t>)</w:t>
      </w:r>
      <w:r w:rsidR="00790B0E">
        <w:t xml:space="preserve">  </w:t>
      </w:r>
      <w:r w:rsidR="00EB0D0C" w:rsidRPr="00073858">
        <w:rPr>
          <w:position w:val="-50"/>
        </w:rPr>
        <w:object w:dxaOrig="2180" w:dyaOrig="1100">
          <v:shape id="_x0000_i1053" type="#_x0000_t75" style="width:108.75pt;height:54.75pt" o:ole="">
            <v:imagedata r:id="rId16" o:title=""/>
          </v:shape>
          <o:OLEObject Type="Embed" ProgID="Equation.DSMT4" ShapeID="_x0000_i1053" DrawAspect="Content" ObjectID="_1510435919" r:id="rId17"/>
        </w:object>
      </w:r>
      <w:r w:rsidR="00F91907">
        <w:t xml:space="preserve">  </w:t>
      </w:r>
      <w:r w:rsidR="0096222B">
        <w:t xml:space="preserve">      b)</w:t>
      </w:r>
      <w:r w:rsidR="00790B0E">
        <w:t xml:space="preserve"> </w:t>
      </w:r>
      <w:r w:rsidR="00F91907">
        <w:t xml:space="preserve"> </w:t>
      </w:r>
      <w:r w:rsidR="00314FF3" w:rsidRPr="0095320F">
        <w:rPr>
          <w:position w:val="-52"/>
        </w:rPr>
        <w:object w:dxaOrig="2540" w:dyaOrig="1140">
          <v:shape id="_x0000_i1030" type="#_x0000_t75" style="width:126.75pt;height:57pt" o:ole="">
            <v:imagedata r:id="rId18" o:title=""/>
          </v:shape>
          <o:OLEObject Type="Embed" ProgID="Equation.DSMT4" ShapeID="_x0000_i1030" DrawAspect="Content" ObjectID="_1510435920" r:id="rId19"/>
        </w:object>
      </w:r>
      <w:r w:rsidR="0096222B">
        <w:t xml:space="preserve">       c</w:t>
      </w:r>
      <w:r w:rsidR="005574B7">
        <w:t>)</w:t>
      </w:r>
      <w:proofErr w:type="gramEnd"/>
      <w:r w:rsidR="005574B7">
        <w:t xml:space="preserve"> </w:t>
      </w:r>
      <w:r w:rsidR="00F91907">
        <w:t xml:space="preserve"> </w:t>
      </w:r>
      <w:r w:rsidR="00314FF3" w:rsidRPr="0095320F">
        <w:rPr>
          <w:position w:val="-64"/>
        </w:rPr>
        <w:object w:dxaOrig="2580" w:dyaOrig="1380">
          <v:shape id="_x0000_i1031" type="#_x0000_t75" style="width:129pt;height:69pt" o:ole="">
            <v:imagedata r:id="rId20" o:title=""/>
          </v:shape>
          <o:OLEObject Type="Embed" ProgID="Equation.DSMT4" ShapeID="_x0000_i1031" DrawAspect="Content" ObjectID="_1510435921" r:id="rId21"/>
        </w:object>
      </w:r>
    </w:p>
    <w:p w:rsidR="00314FF3" w:rsidRDefault="00314FF3" w:rsidP="002F4EC6">
      <w:pPr>
        <w:tabs>
          <w:tab w:val="right" w:pos="10800"/>
        </w:tabs>
        <w:spacing w:after="120" w:line="20" w:lineRule="atLeast"/>
      </w:pPr>
    </w:p>
    <w:p w:rsidR="00790B0E" w:rsidRPr="00790B0E" w:rsidRDefault="00790B0E" w:rsidP="00790B0E">
      <w:pPr>
        <w:tabs>
          <w:tab w:val="right" w:pos="10800"/>
        </w:tabs>
        <w:spacing w:after="120" w:line="20" w:lineRule="atLeast"/>
      </w:pPr>
      <w:r>
        <w:rPr>
          <w:rFonts w:ascii="Arial" w:hAnsi="Arial" w:cs="Arial"/>
        </w:rPr>
        <w:t xml:space="preserve">    </w:t>
      </w:r>
      <w:r w:rsidR="0096222B">
        <w:rPr>
          <w:rFonts w:ascii="Arial" w:hAnsi="Arial" w:cs="Arial"/>
        </w:rPr>
        <w:t>d</w:t>
      </w:r>
      <w:r>
        <w:rPr>
          <w:rFonts w:ascii="Arial" w:hAnsi="Arial" w:cs="Arial"/>
        </w:rPr>
        <w:t>)</w:t>
      </w:r>
      <w:r w:rsidR="00154593">
        <w:t xml:space="preserve"> </w:t>
      </w:r>
      <w:r>
        <w:t xml:space="preserve"> </w:t>
      </w:r>
      <w:r w:rsidR="005574B7" w:rsidRPr="0095320F">
        <w:rPr>
          <w:position w:val="-68"/>
        </w:rPr>
        <w:object w:dxaOrig="2680" w:dyaOrig="1460">
          <v:shape id="_x0000_i1032" type="#_x0000_t75" style="width:134.25pt;height:72.75pt" o:ole="">
            <v:imagedata r:id="rId22" o:title=""/>
          </v:shape>
          <o:OLEObject Type="Embed" ProgID="Equation.DSMT4" ShapeID="_x0000_i1032" DrawAspect="Content" ObjectID="_1510435922" r:id="rId23"/>
        </w:object>
      </w:r>
      <w:r w:rsidR="00154593">
        <w:t xml:space="preserve">              </w:t>
      </w:r>
      <w:proofErr w:type="gramStart"/>
      <w:r w:rsidR="00154593">
        <w:t>e</w:t>
      </w:r>
      <w:proofErr w:type="gramEnd"/>
      <w:r>
        <w:t xml:space="preserve">) </w:t>
      </w:r>
      <w:r w:rsidR="003C5163" w:rsidRPr="00073858">
        <w:rPr>
          <w:position w:val="-90"/>
        </w:rPr>
        <w:object w:dxaOrig="3140" w:dyaOrig="1900">
          <v:shape id="_x0000_i1071" type="#_x0000_t75" style="width:156.75pt;height:95.25pt" o:ole="">
            <v:imagedata r:id="rId24" o:title=""/>
          </v:shape>
          <o:OLEObject Type="Embed" ProgID="Equation.DSMT4" ShapeID="_x0000_i1071" DrawAspect="Content" ObjectID="_1510435923" r:id="rId25"/>
        </w:object>
      </w:r>
    </w:p>
    <w:p w:rsidR="00790B0E" w:rsidRDefault="00790B0E" w:rsidP="002F4EC6">
      <w:pPr>
        <w:tabs>
          <w:tab w:val="right" w:pos="10800"/>
        </w:tabs>
        <w:spacing w:after="120" w:line="20" w:lineRule="atLeast"/>
      </w:pPr>
    </w:p>
    <w:p w:rsidR="0089203C" w:rsidRDefault="0089203C" w:rsidP="002F4EC6">
      <w:pPr>
        <w:tabs>
          <w:tab w:val="right" w:pos="10800"/>
        </w:tabs>
        <w:spacing w:after="120" w:line="20" w:lineRule="atLeast"/>
      </w:pPr>
    </w:p>
    <w:p w:rsidR="0089203C" w:rsidRPr="00790B0E" w:rsidRDefault="0089203C" w:rsidP="002F4EC6">
      <w:pPr>
        <w:tabs>
          <w:tab w:val="right" w:pos="10800"/>
        </w:tabs>
        <w:spacing w:after="120" w:line="20" w:lineRule="atLeast"/>
      </w:pPr>
    </w:p>
    <w:p w:rsidR="00154593" w:rsidRPr="0089203C" w:rsidRDefault="009957E0" w:rsidP="007F5972">
      <w:pPr>
        <w:tabs>
          <w:tab w:val="right" w:pos="10800"/>
        </w:tabs>
        <w:spacing w:after="120" w:line="20" w:lineRule="atLeast"/>
        <w:rPr>
          <w:rFonts w:ascii="Arial" w:hAnsi="Arial" w:cs="Arial"/>
        </w:rPr>
      </w:pPr>
      <w:r w:rsidRPr="0089203C">
        <w:rPr>
          <w:rFonts w:ascii="Arial" w:hAnsi="Arial" w:cs="Arial"/>
        </w:rPr>
        <w:t>4</w:t>
      </w:r>
      <w:r w:rsidR="001A6B31" w:rsidRPr="0089203C">
        <w:rPr>
          <w:rFonts w:ascii="Arial" w:hAnsi="Arial" w:cs="Arial"/>
        </w:rPr>
        <w:t xml:space="preserve">. Rewrite </w:t>
      </w:r>
      <w:r w:rsidRPr="0089203C">
        <w:rPr>
          <w:rFonts w:ascii="Arial" w:hAnsi="Arial" w:cs="Arial"/>
          <w:position w:val="-22"/>
        </w:rPr>
        <w:object w:dxaOrig="1500" w:dyaOrig="620">
          <v:shape id="_x0000_i1034" type="#_x0000_t75" style="width:75pt;height:30.75pt" o:ole="">
            <v:imagedata r:id="rId26" o:title=""/>
          </v:shape>
          <o:OLEObject Type="Embed" ProgID="Equation.DSMT4" ShapeID="_x0000_i1034" DrawAspect="Content" ObjectID="_1510435924" r:id="rId27"/>
        </w:object>
      </w:r>
      <w:r w:rsidRPr="0089203C">
        <w:rPr>
          <w:rFonts w:ascii="Arial" w:hAnsi="Arial" w:cs="Arial"/>
        </w:rPr>
        <w:t xml:space="preserve"> </w:t>
      </w:r>
      <w:r w:rsidR="001A6B31" w:rsidRPr="0089203C">
        <w:rPr>
          <w:rFonts w:ascii="Arial" w:hAnsi="Arial" w:cs="Arial"/>
        </w:rPr>
        <w:t xml:space="preserve">as a piecewise function and then </w:t>
      </w:r>
      <w:r w:rsidRPr="0089203C">
        <w:rPr>
          <w:rFonts w:ascii="Arial" w:hAnsi="Arial" w:cs="Arial"/>
        </w:rPr>
        <w:t>determine</w:t>
      </w:r>
      <w:r w:rsidR="00154593" w:rsidRPr="0089203C">
        <w:rPr>
          <w:rFonts w:ascii="Arial" w:hAnsi="Arial" w:cs="Arial"/>
        </w:rPr>
        <w:t xml:space="preserve"> the following limits:</w:t>
      </w:r>
    </w:p>
    <w:p w:rsidR="0089203C" w:rsidRPr="0089203C" w:rsidRDefault="0089203C" w:rsidP="007F5972">
      <w:pPr>
        <w:tabs>
          <w:tab w:val="right" w:pos="10800"/>
        </w:tabs>
        <w:spacing w:after="120" w:line="20" w:lineRule="atLeast"/>
        <w:rPr>
          <w:rFonts w:ascii="Arial" w:hAnsi="Arial" w:cs="Arial"/>
        </w:rPr>
      </w:pPr>
    </w:p>
    <w:p w:rsidR="0089203C" w:rsidRPr="0089203C" w:rsidRDefault="0089203C" w:rsidP="0089203C">
      <w:pPr>
        <w:pStyle w:val="ListParagraph"/>
        <w:numPr>
          <w:ilvl w:val="0"/>
          <w:numId w:val="1"/>
        </w:numPr>
        <w:tabs>
          <w:tab w:val="right" w:pos="10800"/>
        </w:tabs>
        <w:spacing w:after="120" w:line="20" w:lineRule="atLeast"/>
        <w:rPr>
          <w:rFonts w:ascii="Arial" w:hAnsi="Arial" w:cs="Arial"/>
        </w:rPr>
      </w:pPr>
      <w:r w:rsidRPr="0095320F">
        <w:rPr>
          <w:position w:val="-20"/>
        </w:rPr>
        <w:object w:dxaOrig="940" w:dyaOrig="420">
          <v:shape id="_x0000_i1035" type="#_x0000_t75" style="width:47.25pt;height:21pt" o:ole="">
            <v:imagedata r:id="rId28" o:title=""/>
          </v:shape>
          <o:OLEObject Type="Embed" ProgID="Equation.DSMT4" ShapeID="_x0000_i1035" DrawAspect="Content" ObjectID="_1510435925" r:id="rId29"/>
        </w:object>
      </w:r>
      <w:r>
        <w:t xml:space="preserve">     b)  </w:t>
      </w:r>
      <w:r w:rsidRPr="0095320F">
        <w:rPr>
          <w:position w:val="-20"/>
        </w:rPr>
        <w:object w:dxaOrig="940" w:dyaOrig="420">
          <v:shape id="_x0000_i1036" type="#_x0000_t75" style="width:47.25pt;height:21pt" o:ole="">
            <v:imagedata r:id="rId30" o:title=""/>
          </v:shape>
          <o:OLEObject Type="Embed" ProgID="Equation.DSMT4" ShapeID="_x0000_i1036" DrawAspect="Content" ObjectID="_1510435926" r:id="rId31"/>
        </w:object>
      </w:r>
      <w:r w:rsidR="0008341C">
        <w:t xml:space="preserve">     c)  </w:t>
      </w:r>
      <w:r w:rsidR="0008341C" w:rsidRPr="0095320F">
        <w:rPr>
          <w:position w:val="-18"/>
        </w:rPr>
        <w:object w:dxaOrig="880" w:dyaOrig="400">
          <v:shape id="_x0000_i1037" type="#_x0000_t75" style="width:44.25pt;height:20.25pt" o:ole="">
            <v:imagedata r:id="rId32" o:title=""/>
          </v:shape>
          <o:OLEObject Type="Embed" ProgID="Equation.DSMT4" ShapeID="_x0000_i1037" DrawAspect="Content" ObjectID="_1510435927" r:id="rId33"/>
        </w:object>
      </w:r>
    </w:p>
    <w:p w:rsidR="007F5972" w:rsidRPr="0089203C" w:rsidRDefault="009957E0" w:rsidP="007F5972">
      <w:pPr>
        <w:tabs>
          <w:tab w:val="right" w:pos="10800"/>
        </w:tabs>
        <w:spacing w:after="120" w:line="20" w:lineRule="atLeast"/>
        <w:rPr>
          <w:rFonts w:ascii="Arial" w:hAnsi="Arial" w:cs="Arial"/>
        </w:rPr>
      </w:pPr>
      <w:r w:rsidRPr="0089203C">
        <w:rPr>
          <w:rFonts w:ascii="Arial" w:hAnsi="Arial" w:cs="Arial"/>
        </w:rPr>
        <w:t xml:space="preserve"> </w:t>
      </w:r>
      <w:r w:rsidR="002F4EC6" w:rsidRPr="0089203C">
        <w:rPr>
          <w:rFonts w:ascii="Arial" w:hAnsi="Arial" w:cs="Arial"/>
        </w:rPr>
        <w:t xml:space="preserve">    </w:t>
      </w:r>
    </w:p>
    <w:p w:rsidR="0093140F" w:rsidRPr="0089203C" w:rsidRDefault="008914FC" w:rsidP="0093140F">
      <w:p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93140F" w:rsidRPr="0089203C">
        <w:rPr>
          <w:rFonts w:ascii="Arial" w:hAnsi="Arial" w:cs="Arial"/>
        </w:rPr>
        <w:t xml:space="preserve">.  </w:t>
      </w:r>
      <w:proofErr w:type="gramStart"/>
      <w:r w:rsidR="0093140F" w:rsidRPr="0089203C">
        <w:rPr>
          <w:rFonts w:ascii="Arial" w:hAnsi="Arial" w:cs="Arial"/>
        </w:rPr>
        <w:t>a</w:t>
      </w:r>
      <w:proofErr w:type="gramEnd"/>
      <w:r w:rsidR="0093140F" w:rsidRPr="0089203C">
        <w:rPr>
          <w:rFonts w:ascii="Arial" w:hAnsi="Arial" w:cs="Arial"/>
        </w:rPr>
        <w:t xml:space="preserve">)  What is the possible defining function for the piecewise graph below?  </w:t>
      </w:r>
    </w:p>
    <w:p w:rsidR="0093140F" w:rsidRPr="0089203C" w:rsidRDefault="0093140F" w:rsidP="0093140F">
      <w:pPr>
        <w:spacing w:before="120" w:after="0" w:line="20" w:lineRule="atLeast"/>
        <w:rPr>
          <w:rFonts w:ascii="Arial" w:hAnsi="Arial" w:cs="Arial"/>
        </w:rPr>
      </w:pPr>
      <w:r w:rsidRPr="0089203C">
        <w:rPr>
          <w:rFonts w:ascii="Arial" w:hAnsi="Arial" w:cs="Arial"/>
        </w:rPr>
        <w:t xml:space="preserve">     b)  </w:t>
      </w:r>
      <w:proofErr w:type="spellStart"/>
      <w:proofErr w:type="gramStart"/>
      <w:r w:rsidRPr="0089203C">
        <w:rPr>
          <w:rFonts w:ascii="Arial" w:hAnsi="Arial" w:cs="Arial"/>
        </w:rPr>
        <w:t>i</w:t>
      </w:r>
      <w:proofErr w:type="spellEnd"/>
      <w:proofErr w:type="gramEnd"/>
      <w:r w:rsidRPr="0089203C">
        <w:rPr>
          <w:rFonts w:ascii="Arial" w:hAnsi="Arial" w:cs="Arial"/>
        </w:rPr>
        <w:t xml:space="preserve">)   </w:t>
      </w:r>
      <w:r w:rsidR="00CD598E" w:rsidRPr="0089203C">
        <w:rPr>
          <w:rFonts w:ascii="Arial" w:hAnsi="Arial" w:cs="Arial"/>
        </w:rPr>
        <w:t>Does the limit exist as x approaches 0</w:t>
      </w:r>
      <w:r w:rsidRPr="0089203C">
        <w:rPr>
          <w:rFonts w:ascii="Arial" w:hAnsi="Arial" w:cs="Arial"/>
        </w:rPr>
        <w:t xml:space="preserve">?   </w:t>
      </w:r>
    </w:p>
    <w:p w:rsidR="0093140F" w:rsidRPr="0089203C" w:rsidRDefault="0093140F" w:rsidP="0093140F">
      <w:pPr>
        <w:spacing w:after="0" w:line="20" w:lineRule="atLeast"/>
        <w:rPr>
          <w:rFonts w:ascii="Arial" w:hAnsi="Arial" w:cs="Arial"/>
        </w:rPr>
      </w:pPr>
      <w:r w:rsidRPr="0089203C">
        <w:rPr>
          <w:rFonts w:ascii="Arial" w:hAnsi="Arial" w:cs="Arial"/>
        </w:rPr>
        <w:t xml:space="preserve">      </w:t>
      </w:r>
      <w:r w:rsidR="00CD598E" w:rsidRPr="0089203C">
        <w:rPr>
          <w:rFonts w:ascii="Arial" w:hAnsi="Arial" w:cs="Arial"/>
        </w:rPr>
        <w:t xml:space="preserve">    ii)  Does</w:t>
      </w:r>
      <w:r w:rsidR="0000450B">
        <w:rPr>
          <w:rFonts w:ascii="Arial" w:hAnsi="Arial" w:cs="Arial"/>
        </w:rPr>
        <w:t xml:space="preserve"> the limit exist as x approaches</w:t>
      </w:r>
      <w:r w:rsidR="00CD598E" w:rsidRPr="0089203C">
        <w:rPr>
          <w:rFonts w:ascii="Arial" w:hAnsi="Arial" w:cs="Arial"/>
        </w:rPr>
        <w:t xml:space="preserve"> 2?</w:t>
      </w:r>
    </w:p>
    <w:p w:rsidR="0093140F" w:rsidRDefault="0093140F" w:rsidP="0093140F">
      <w:pPr>
        <w:spacing w:after="0" w:line="20" w:lineRule="atLeast"/>
        <w:rPr>
          <w:rFonts w:ascii="Arial" w:hAnsi="Arial" w:cs="Arial"/>
        </w:rPr>
      </w:pPr>
    </w:p>
    <w:p w:rsidR="0093140F" w:rsidRDefault="0093140F" w:rsidP="0093140F">
      <w:pPr>
        <w:spacing w:after="0" w:line="20" w:lineRule="atLeast"/>
        <w:rPr>
          <w:rFonts w:ascii="Arial" w:hAnsi="Arial" w:cs="Arial"/>
        </w:rPr>
      </w:pPr>
    </w:p>
    <w:p w:rsidR="0093140F" w:rsidRDefault="0093140F" w:rsidP="0093140F">
      <w:pPr>
        <w:spacing w:after="0" w:line="20" w:lineRule="atLeast"/>
        <w:rPr>
          <w:rFonts w:ascii="Arial" w:hAnsi="Arial" w:cs="Arial"/>
        </w:rPr>
      </w:pPr>
    </w:p>
    <w:p w:rsidR="0093140F" w:rsidRDefault="0093140F" w:rsidP="0093140F">
      <w:pPr>
        <w:spacing w:after="0" w:line="20" w:lineRule="atLeast"/>
        <w:rPr>
          <w:rFonts w:ascii="Arial" w:hAnsi="Arial" w:cs="Arial"/>
        </w:rPr>
      </w:pPr>
    </w:p>
    <w:p w:rsidR="0093140F" w:rsidRDefault="0093140F" w:rsidP="0093140F">
      <w:pPr>
        <w:spacing w:after="0" w:line="20" w:lineRule="atLeas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1043940</wp:posOffset>
            </wp:positionH>
            <wp:positionV relativeFrom="paragraph">
              <wp:posOffset>-500380</wp:posOffset>
            </wp:positionV>
            <wp:extent cx="1855470" cy="1859280"/>
            <wp:effectExtent l="38100" t="19050" r="11430" b="2667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70" cy="185928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93140F" w:rsidRDefault="0093140F" w:rsidP="0093140F">
      <w:pPr>
        <w:spacing w:after="0" w:line="20" w:lineRule="atLeast"/>
        <w:rPr>
          <w:rFonts w:ascii="Arial" w:hAnsi="Arial" w:cs="Arial"/>
        </w:rPr>
      </w:pPr>
    </w:p>
    <w:p w:rsidR="0093140F" w:rsidRDefault="0093140F" w:rsidP="0093140F">
      <w:pPr>
        <w:spacing w:after="0" w:line="20" w:lineRule="atLeast"/>
        <w:rPr>
          <w:rFonts w:ascii="Arial" w:hAnsi="Arial" w:cs="Arial"/>
        </w:rPr>
      </w:pPr>
    </w:p>
    <w:p w:rsidR="0093140F" w:rsidRPr="0079199D" w:rsidRDefault="0093140F" w:rsidP="0093140F">
      <w:pPr>
        <w:spacing w:after="0" w:line="20" w:lineRule="atLeast"/>
        <w:rPr>
          <w:rFonts w:ascii="Arial" w:hAnsi="Arial" w:cs="Arial"/>
        </w:rPr>
      </w:pPr>
    </w:p>
    <w:p w:rsidR="0093140F" w:rsidRPr="0079199D" w:rsidRDefault="0093140F" w:rsidP="0093140F">
      <w:pPr>
        <w:spacing w:after="0" w:line="20" w:lineRule="atLeast"/>
        <w:rPr>
          <w:rFonts w:ascii="Arial" w:hAnsi="Arial" w:cs="Arial"/>
        </w:rPr>
      </w:pPr>
    </w:p>
    <w:p w:rsidR="0093140F" w:rsidRPr="0079199D" w:rsidRDefault="0093140F" w:rsidP="0093140F">
      <w:pPr>
        <w:spacing w:after="0" w:line="20" w:lineRule="atLeast"/>
        <w:rPr>
          <w:rFonts w:ascii="Arial" w:hAnsi="Arial" w:cs="Arial"/>
        </w:rPr>
      </w:pPr>
    </w:p>
    <w:p w:rsidR="0093140F" w:rsidRPr="0079199D" w:rsidRDefault="0093140F" w:rsidP="0093140F">
      <w:pPr>
        <w:spacing w:after="0" w:line="20" w:lineRule="atLeast"/>
        <w:rPr>
          <w:rFonts w:ascii="Arial" w:hAnsi="Arial" w:cs="Arial"/>
        </w:rPr>
      </w:pPr>
    </w:p>
    <w:p w:rsidR="0093140F" w:rsidRPr="0079199D" w:rsidRDefault="0093140F" w:rsidP="0093140F">
      <w:pPr>
        <w:spacing w:after="0" w:line="20" w:lineRule="atLeast"/>
        <w:rPr>
          <w:rFonts w:ascii="Arial" w:hAnsi="Arial" w:cs="Arial"/>
        </w:rPr>
      </w:pPr>
    </w:p>
    <w:p w:rsidR="0093140F" w:rsidRPr="0079199D" w:rsidRDefault="0093140F" w:rsidP="0093140F">
      <w:pPr>
        <w:spacing w:after="0" w:line="20" w:lineRule="atLeast"/>
        <w:rPr>
          <w:rFonts w:ascii="Arial" w:hAnsi="Arial" w:cs="Arial"/>
        </w:rPr>
      </w:pPr>
    </w:p>
    <w:p w:rsidR="0093140F" w:rsidRDefault="008914FC" w:rsidP="0093140F">
      <w:pPr>
        <w:spacing w:before="240" w:after="120" w:line="20" w:lineRule="atLeast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93140F" w:rsidRPr="0079199D">
        <w:rPr>
          <w:rFonts w:ascii="Arial" w:hAnsi="Arial" w:cs="Arial"/>
        </w:rPr>
        <w:t>.  The function</w:t>
      </w:r>
      <w:r w:rsidR="0093140F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f(t)</m:t>
        </m:r>
      </m:oMath>
      <w:r w:rsidR="0093140F" w:rsidRPr="0079199D">
        <w:rPr>
          <w:rFonts w:ascii="Arial" w:hAnsi="Arial" w:cs="Arial"/>
        </w:rPr>
        <w:t xml:space="preserve"> is defined by</w:t>
      </w:r>
      <w:r w:rsidR="0093140F"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t</m:t>
            </m:r>
          </m:e>
        </m:d>
        <m:r>
          <w:rPr>
            <w:rFonts w:ascii="Cambria Math" w:hAnsi="Cambria Math" w:cs="Arial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Arial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</w:rPr>
                </m:ctrlPr>
              </m:eqArrPr>
              <m:e>
                <m:r>
                  <w:rPr>
                    <w:rFonts w:ascii="Cambria Math" w:hAnsi="Cambria Math" w:cs="Arial"/>
                  </w:rPr>
                  <m:t>3t+b       t&lt;1</m:t>
                </m:r>
              </m:e>
              <m:e>
                <m:r>
                  <w:rPr>
                    <w:rFonts w:ascii="Cambria Math" w:hAnsi="Cambria Math" w:cs="Arial"/>
                  </w:rPr>
                  <m:t>2-b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 xml:space="preserve">     t≥1</m:t>
                </m:r>
              </m:e>
            </m:eqArr>
          </m:e>
        </m:d>
        <m:r>
          <w:rPr>
            <w:rFonts w:ascii="Cambria Math" w:hAnsi="Cambria Math" w:cs="Arial"/>
          </w:rPr>
          <m:t xml:space="preserve"> </m:t>
        </m:r>
      </m:oMath>
      <w:r w:rsidR="0093140F">
        <w:rPr>
          <w:rFonts w:ascii="Arial" w:hAnsi="Arial" w:cs="Arial"/>
        </w:rPr>
        <w:t xml:space="preserve"> where</w:t>
      </w:r>
      <m:oMath>
        <m:r>
          <w:rPr>
            <w:rFonts w:ascii="Cambria Math" w:hAnsi="Cambria Math" w:cs="Arial"/>
          </w:rPr>
          <m:t xml:space="preserve"> b</m:t>
        </m:r>
      </m:oMath>
      <w:r w:rsidR="0093140F">
        <w:rPr>
          <w:rFonts w:ascii="Arial" w:hAnsi="Arial" w:cs="Arial"/>
        </w:rPr>
        <w:t xml:space="preserve"> is a constant.</w:t>
      </w:r>
    </w:p>
    <w:p w:rsidR="0093140F" w:rsidRPr="00C50EF9" w:rsidRDefault="00EB0D0C" w:rsidP="0093140F">
      <w:pPr>
        <w:spacing w:before="120" w:after="0" w:line="20" w:lineRule="atLeast"/>
        <w:rPr>
          <w:rFonts w:ascii="Arial" w:hAnsi="Arial" w:cs="Arial"/>
          <w:i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Arial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Arial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</w:rPr>
                    <m:t xml:space="preserve">      Compute    lim</m:t>
                  </m:r>
                </m:e>
                <m:lim>
                  <m:r>
                    <w:rPr>
                      <w:rFonts w:ascii="Cambria Math" w:hAnsi="Arial" w:cs="Arial"/>
                    </w:rPr>
                    <m:t xml:space="preserve">                                       </m:t>
                  </m:r>
                  <m:r>
                    <w:rPr>
                      <w:rFonts w:ascii="Cambria Math" w:hAnsi="Cambria Math" w:cs="Arial"/>
                    </w:rPr>
                    <m:t>t</m:t>
                  </m:r>
                  <m:r>
                    <w:rPr>
                      <w:rFonts w:ascii="Cambria Math" w:hAnsi="Arial" w:cs="Arial"/>
                    </w:rPr>
                    <m:t>→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Arial" w:cs="Arial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Arial" w:cs="Arial"/>
                        </w:rPr>
                        <m:t>+</m:t>
                      </m:r>
                    </m:sup>
                  </m:sSup>
                  <m:r>
                    <w:rPr>
                      <w:rFonts w:ascii="Cambria Math" w:hAnsi="Arial" w:cs="Arial"/>
                    </w:rPr>
                    <m:t xml:space="preserve">  </m:t>
                  </m:r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Arial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t</m:t>
                  </m:r>
                </m:e>
              </m:d>
            </m:e>
          </m:func>
          <m:r>
            <w:rPr>
              <w:rFonts w:ascii="Cambria Math" w:hAnsi="Arial" w:cs="Arial"/>
            </w:rPr>
            <m:t xml:space="preserve">    </m:t>
          </m:r>
          <m:r>
            <w:rPr>
              <w:rFonts w:ascii="Cambria Math" w:hAnsi="Cambria Math" w:cs="Arial"/>
            </w:rPr>
            <m:t>and</m:t>
          </m:r>
          <m:r>
            <w:rPr>
              <w:rFonts w:ascii="Cambria Math" w:hAnsi="Arial" w:cs="Arial"/>
            </w:rPr>
            <m:t xml:space="preserve">       </m:t>
          </m:r>
          <m:func>
            <m:funcPr>
              <m:ctrlPr>
                <w:rPr>
                  <w:rFonts w:ascii="Cambria Math" w:hAnsi="Arial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Arial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t</m:t>
                  </m:r>
                  <m:r>
                    <w:rPr>
                      <w:rFonts w:ascii="Cambria Math" w:hAnsi="Arial" w:cs="Arial"/>
                    </w:rPr>
                    <m:t>→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Arial" w:cs="Arial"/>
                        </w:rPr>
                        <m:t>1</m:t>
                      </m:r>
                    </m:e>
                    <m:sup>
                      <m:r>
                        <w:rPr>
                          <w:rFonts w:ascii="Arial" w:hAnsi="Arial" w:cs="Arial"/>
                        </w:rPr>
                        <m:t>-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r>
                <w:rPr>
                  <w:rFonts w:ascii="Cambria Math" w:hAnsi="Arial" w:cs="Arial"/>
                </w:rPr>
                <m:t>(</m:t>
              </m:r>
              <m:r>
                <w:rPr>
                  <w:rFonts w:ascii="Cambria Math" w:hAnsi="Cambria Math" w:cs="Arial"/>
                </w:rPr>
                <m:t>t</m:t>
              </m:r>
              <m:r>
                <w:rPr>
                  <w:rFonts w:ascii="Cambria Math" w:hAnsi="Arial" w:cs="Arial"/>
                </w:rPr>
                <m:t>)</m:t>
              </m:r>
            </m:e>
          </m:func>
          <m:r>
            <w:rPr>
              <w:rFonts w:ascii="Cambria Math" w:hAnsi="Arial" w:cs="Arial"/>
            </w:rPr>
            <m:t xml:space="preserve">    </m:t>
          </m:r>
          <m:r>
            <m:rPr>
              <m:sty m:val="p"/>
            </m:rPr>
            <w:rPr>
              <w:rFonts w:ascii="Cambria Math" w:hAnsi="Arial" w:cs="Arial"/>
            </w:rPr>
            <m:t xml:space="preserve">in terms of </m:t>
          </m:r>
          <m:r>
            <w:rPr>
              <w:rFonts w:ascii="Cambria Math" w:hAnsi="Cambria Math" w:cs="Arial"/>
            </w:rPr>
            <m:t>b.</m:t>
          </m:r>
        </m:oMath>
      </m:oMathPara>
    </w:p>
    <w:p w:rsidR="0093140F" w:rsidRDefault="0093140F" w:rsidP="0093140F">
      <w:pPr>
        <w:spacing w:after="0" w:line="2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</w:p>
    <w:p w:rsidR="0093140F" w:rsidRDefault="0093140F">
      <w:pPr>
        <w:rPr>
          <w:rFonts w:ascii="Arial" w:eastAsiaTheme="majorEastAsia" w:hAnsi="Arial" w:cs="Arial"/>
          <w:bCs/>
          <w:i/>
          <w:iCs/>
          <w:color w:val="000000" w:themeColor="text1"/>
          <w:sz w:val="28"/>
          <w:szCs w:val="28"/>
          <w:lang w:bidi="en-US"/>
        </w:rPr>
      </w:pPr>
      <w:bookmarkStart w:id="0" w:name="_Toc360698367"/>
      <w:r>
        <w:rPr>
          <w:rFonts w:ascii="Arial" w:hAnsi="Arial" w:cs="Arial"/>
          <w:b/>
          <w:color w:val="000000" w:themeColor="text1"/>
        </w:rPr>
        <w:br w:type="page"/>
      </w:r>
    </w:p>
    <w:bookmarkEnd w:id="0"/>
    <w:p w:rsidR="00787346" w:rsidRPr="001A4031" w:rsidRDefault="00787346" w:rsidP="00787346">
      <w:pPr>
        <w:pStyle w:val="Heading2"/>
        <w:spacing w:before="0" w:after="120"/>
        <w:rPr>
          <w:rFonts w:ascii="Maiandra GD" w:hAnsi="Maiandra GD"/>
          <w:sz w:val="22"/>
          <w:szCs w:val="22"/>
        </w:rPr>
      </w:pPr>
      <w:proofErr w:type="gramStart"/>
      <w:r w:rsidRPr="00F5449B">
        <w:rPr>
          <w:rFonts w:ascii="Arial" w:hAnsi="Arial" w:cs="Arial"/>
          <w:b w:val="0"/>
          <w:color w:val="000000"/>
        </w:rPr>
        <w:t>L2  Solutions</w:t>
      </w:r>
      <w:proofErr w:type="gramEnd"/>
    </w:p>
    <w:p w:rsidR="00787346" w:rsidRPr="00F5449B" w:rsidRDefault="00787346" w:rsidP="00787346">
      <w:pPr>
        <w:rPr>
          <w:color w:val="00000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color w:val="000000"/>
            </w:rPr>
            <m:t xml:space="preserve"> 1.            a)</m:t>
          </m:r>
          <m:r>
            <w:rPr>
              <w:rFonts w:ascii="Cambria Math" w:hAnsi="Cambria Math" w:cs="Arial"/>
              <w:color w:val="000000"/>
            </w:rPr>
            <m:t xml:space="preserve">    </m:t>
          </m:r>
          <m:func>
            <m:funcPr>
              <m:ctrlPr>
                <w:rPr>
                  <w:rFonts w:ascii="Cambria Math" w:hAnsi="Cambria Math" w:cs="Arial"/>
                  <w:i/>
                  <w:color w:val="00000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color w:val="000000"/>
                    </w:rPr>
                    <m:t>x→ 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0000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0000"/>
                        </w:rPr>
                        <m:t>-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Cambria Math" w:cs="Arial"/>
                  <w:color w:val="000000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0000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color w:val="000000"/>
                </w:rPr>
                <m:t>=-2</m:t>
              </m:r>
            </m:e>
          </m:func>
          <m:r>
            <w:rPr>
              <w:rFonts w:ascii="Cambria Math" w:hAnsi="Cambria Math" w:cs="Arial"/>
              <w:color w:val="000000"/>
            </w:rPr>
            <m:t xml:space="preserve">                   </m:t>
          </m:r>
          <m:r>
            <m:rPr>
              <m:sty m:val="p"/>
            </m:rPr>
            <w:rPr>
              <w:rFonts w:ascii="Cambria Math" w:hAnsi="Cambria Math" w:cs="Arial"/>
              <w:color w:val="000000"/>
            </w:rPr>
            <m:t xml:space="preserve"> b) </m:t>
          </m:r>
          <m:r>
            <w:rPr>
              <w:rFonts w:ascii="Cambria Math" w:hAnsi="Cambria Math" w:cs="Arial"/>
              <w:color w:val="000000"/>
            </w:rPr>
            <m:t xml:space="preserve">  </m:t>
          </m:r>
          <m:func>
            <m:funcPr>
              <m:ctrlPr>
                <w:rPr>
                  <w:rFonts w:ascii="Cambria Math" w:hAnsi="Cambria Math" w:cs="Arial"/>
                  <w:i/>
                  <w:color w:val="00000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color w:val="000000"/>
                    </w:rPr>
                    <m:t>x→ 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0000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0000"/>
                        </w:rPr>
                        <m:t>+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Cambria Math" w:cs="Arial"/>
                  <w:color w:val="000000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0000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color w:val="000000"/>
                </w:rPr>
                <m:t xml:space="preserve">=-2                   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</w:rPr>
                <m:t>c)</m:t>
              </m:r>
              <m:r>
                <w:rPr>
                  <w:rFonts w:ascii="Cambria Math" w:hAnsi="Cambria Math" w:cs="Arial"/>
                  <w:color w:val="000000"/>
                </w:rPr>
                <m:t xml:space="preserve">  </m:t>
              </m:r>
              <m:func>
                <m:func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  <w:color w:val="000000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  <w:color w:val="000000"/>
                        </w:rPr>
                        <m:t>x→ -3</m:t>
                      </m:r>
                    </m:lim>
                  </m:limLow>
                </m:fName>
                <m:e>
                  <m:r>
                    <w:rPr>
                      <w:rFonts w:ascii="Cambria Math" w:hAnsi="Cambria Math" w:cs="Arial"/>
                      <w:color w:val="000000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000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000000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  <w:color w:val="000000"/>
                    </w:rPr>
                    <m:t xml:space="preserve">=-2                                      </m:t>
                  </m:r>
                </m:e>
              </m:func>
            </m:e>
          </m:func>
        </m:oMath>
      </m:oMathPara>
    </w:p>
    <w:p w:rsidR="00787346" w:rsidRPr="00F5449B" w:rsidRDefault="00787346" w:rsidP="00787346">
      <w:pPr>
        <w:rPr>
          <w:color w:val="000000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/>
            </w:rPr>
            <m:t xml:space="preserve">               d)</m:t>
          </m:r>
          <m:r>
            <w:rPr>
              <w:rFonts w:ascii="Cambria Math" w:hAnsi="Cambria Math"/>
              <w:color w:val="000000"/>
            </w:rPr>
            <m:t xml:space="preserve">   </m:t>
          </m:r>
          <m:func>
            <m:funcPr>
              <m:ctrlPr>
                <w:rPr>
                  <w:rFonts w:ascii="Cambria Math" w:hAnsi="Cambria Math"/>
                  <w:i/>
                  <w:color w:val="00000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0000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</w:rPr>
                        <m:t>+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Cambria Math"/>
                  <w:color w:val="000000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</w:rPr>
                <m:t xml:space="preserve">=1                     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     e)</m:t>
              </m:r>
              <m:r>
                <w:rPr>
                  <w:rFonts w:ascii="Cambria Math" w:hAnsi="Cambria Math"/>
                  <w:color w:val="000000"/>
                </w:rPr>
                <m:t xml:space="preserve">   </m:t>
              </m:r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color w:val="000000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-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/>
                      <w:color w:val="000000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</w:rPr>
                    <m:t xml:space="preserve">=1                         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f)</m:t>
                  </m:r>
                  <m:r>
                    <w:rPr>
                      <w:rFonts w:ascii="Cambria Math" w:hAnsi="Cambria Math"/>
                      <w:color w:val="000000"/>
                    </w:rPr>
                    <m:t xml:space="preserve">   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x→1</m:t>
                          </m:r>
                        </m:lim>
                      </m:limLow>
                    </m:fName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</w:rPr>
                        <m:t xml:space="preserve">=1                                        </m:t>
                      </m:r>
                    </m:e>
                  </m:func>
                </m:e>
              </m:func>
            </m:e>
          </m:func>
          <m:r>
            <w:rPr>
              <w:rFonts w:ascii="Cambria Math" w:hAnsi="Cambria Math"/>
              <w:color w:val="000000"/>
            </w:rPr>
            <m:t xml:space="preserve">    </m:t>
          </m:r>
        </m:oMath>
      </m:oMathPara>
    </w:p>
    <w:p w:rsidR="00787346" w:rsidRPr="00F943F4" w:rsidRDefault="00787346" w:rsidP="00787346">
      <w:pPr>
        <w:rPr>
          <w:color w:val="000000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/>
            </w:rPr>
            <m:t xml:space="preserve">               g)</m:t>
          </m:r>
          <m:r>
            <w:rPr>
              <w:rFonts w:ascii="Cambria Math" w:hAnsi="Cambria Math"/>
              <w:color w:val="000000"/>
            </w:rPr>
            <m:t xml:space="preserve">   </m:t>
          </m:r>
          <m:func>
            <m:funcPr>
              <m:ctrlPr>
                <w:rPr>
                  <w:rFonts w:ascii="Cambria Math" w:hAnsi="Cambria Math"/>
                  <w:i/>
                  <w:color w:val="00000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0000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</w:rPr>
                        <m:t>-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Cambria Math"/>
                  <w:color w:val="000000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</w:rPr>
                <m:t xml:space="preserve">=-2                     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 h)</m:t>
              </m:r>
              <m:r>
                <w:rPr>
                  <w:rFonts w:ascii="Cambria Math" w:hAnsi="Cambria Math"/>
                  <w:color w:val="000000"/>
                </w:rPr>
                <m:t xml:space="preserve">  </m:t>
              </m:r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color w:val="000000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/>
                      <w:color w:val="000000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</w:rPr>
                    <m:t xml:space="preserve">=1                           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i)</m:t>
                  </m:r>
                  <m:r>
                    <w:rPr>
                      <w:rFonts w:ascii="Cambria Math" w:hAnsi="Cambria Math"/>
                      <w:color w:val="000000"/>
                    </w:rPr>
                    <m:t xml:space="preserve">   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x→3</m:t>
                          </m:r>
                        </m:lim>
                      </m:limLow>
                    </m:fName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</w:rPr>
                        <m:t xml:space="preserve"> does not exist</m:t>
                      </m:r>
                    </m:e>
                  </m:func>
                </m:e>
              </m:func>
            </m:e>
          </m:func>
          <m:r>
            <w:rPr>
              <w:rFonts w:ascii="Cambria Math" w:hAnsi="Cambria Math"/>
              <w:color w:val="000000"/>
            </w:rPr>
            <m:t xml:space="preserve">                      </m:t>
          </m:r>
        </m:oMath>
      </m:oMathPara>
    </w:p>
    <w:p w:rsidR="00F943F4" w:rsidRPr="0079199D" w:rsidRDefault="00F943F4" w:rsidP="00F943F4">
      <w:pPr>
        <w:spacing w:after="0" w:line="20" w:lineRule="atLeast"/>
        <w:rPr>
          <w:rFonts w:ascii="Arial" w:hAnsi="Arial" w:cs="Arial"/>
        </w:rPr>
      </w:pPr>
      <w:r>
        <w:rPr>
          <w:color w:val="000000"/>
        </w:rPr>
        <w:t xml:space="preserve">  </w:t>
      </w:r>
      <w:r>
        <w:rPr>
          <w:rFonts w:ascii="Arial" w:hAnsi="Arial" w:cs="Arial"/>
        </w:rPr>
        <w:t xml:space="preserve">               j) </w:t>
      </w:r>
      <w:r w:rsidRPr="0095320F">
        <w:rPr>
          <w:position w:val="-10"/>
        </w:rPr>
        <w:object w:dxaOrig="680" w:dyaOrig="300">
          <v:shape id="_x0000_i1038" type="#_x0000_t75" style="width:33.75pt;height:15pt" o:ole="">
            <v:imagedata r:id="rId10" o:title=""/>
          </v:shape>
          <o:OLEObject Type="Embed" ProgID="Equation.DSMT4" ShapeID="_x0000_i1038" DrawAspect="Content" ObjectID="_1510435928" r:id="rId35"/>
        </w:object>
      </w:r>
      <w:r>
        <w:t xml:space="preserve">= undefined                    k) </w:t>
      </w:r>
      <w:r w:rsidRPr="0095320F">
        <w:rPr>
          <w:position w:val="-10"/>
        </w:rPr>
        <w:object w:dxaOrig="520" w:dyaOrig="300">
          <v:shape id="_x0000_i1039" type="#_x0000_t75" style="width:26.25pt;height:15pt" o:ole="">
            <v:imagedata r:id="rId12" o:title=""/>
          </v:shape>
          <o:OLEObject Type="Embed" ProgID="Equation.DSMT4" ShapeID="_x0000_i1039" DrawAspect="Content" ObjectID="_1510435929" r:id="rId36"/>
        </w:object>
      </w:r>
      <w:r>
        <w:t xml:space="preserve">= 1                                         l) </w:t>
      </w:r>
      <w:r w:rsidRPr="0095320F">
        <w:rPr>
          <w:position w:val="-10"/>
        </w:rPr>
        <w:object w:dxaOrig="560" w:dyaOrig="300">
          <v:shape id="_x0000_i1040" type="#_x0000_t75" style="width:27.75pt;height:15pt" o:ole="">
            <v:imagedata r:id="rId14" o:title=""/>
          </v:shape>
          <o:OLEObject Type="Embed" ProgID="Equation.DSMT4" ShapeID="_x0000_i1040" DrawAspect="Content" ObjectID="_1510435930" r:id="rId37"/>
        </w:object>
      </w:r>
      <w:r>
        <w:t>= –2</w:t>
      </w:r>
    </w:p>
    <w:p w:rsidR="00F943F4" w:rsidRPr="00F5449B" w:rsidRDefault="00F943F4" w:rsidP="00787346">
      <w:pPr>
        <w:rPr>
          <w:color w:val="000000"/>
        </w:rPr>
      </w:pPr>
      <w:r>
        <w:rPr>
          <w:color w:val="000000"/>
        </w:rPr>
        <w:t xml:space="preserve">               </w:t>
      </w:r>
    </w:p>
    <w:p w:rsidR="00787346" w:rsidRPr="00F5449B" w:rsidRDefault="00787346" w:rsidP="00787346">
      <w:pPr>
        <w:jc w:val="center"/>
        <w:rPr>
          <w:rFonts w:ascii="Arial" w:hAnsi="Arial" w:cs="Arial"/>
          <w:noProof/>
        </w:rPr>
      </w:pPr>
      <w:r>
        <w:rPr>
          <w:rFonts w:ascii="Cambria Math" w:hAnsi="Cambria Math" w:cs="Arial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834390</wp:posOffset>
            </wp:positionH>
            <wp:positionV relativeFrom="paragraph">
              <wp:posOffset>77470</wp:posOffset>
            </wp:positionV>
            <wp:extent cx="2278380" cy="2125980"/>
            <wp:effectExtent l="19050" t="19050" r="26670" b="26670"/>
            <wp:wrapNone/>
            <wp:docPr id="3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212598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 w:cs="Arial"/>
          </w:rPr>
          <m:t xml:space="preserve">2.            </m:t>
        </m:r>
        <m:r>
          <m:rPr>
            <m:sty m:val="p"/>
          </m:rPr>
          <w:rPr>
            <w:rFonts w:ascii="Cambria Math" w:hAnsi="Cambria Math" w:cs="Arial"/>
          </w:rPr>
          <m:t>a)</m:t>
        </m:r>
        <m:r>
          <w:rPr>
            <w:rFonts w:ascii="Cambria Math" w:hAnsi="Cambria Math" w:cs="Arial"/>
          </w:rPr>
          <m:t xml:space="preserve">                                                                                                                                                                                                              </m:t>
        </m:r>
      </m:oMath>
    </w:p>
    <w:p w:rsidR="00787346" w:rsidRPr="00F5449B" w:rsidRDefault="00787346" w:rsidP="00787346">
      <w:pPr>
        <w:jc w:val="center"/>
        <w:rPr>
          <w:rFonts w:ascii="Arial" w:hAnsi="Arial" w:cs="Arial"/>
          <w:noProof/>
        </w:rPr>
      </w:pPr>
    </w:p>
    <w:p w:rsidR="00787346" w:rsidRPr="00F5449B" w:rsidRDefault="00787346" w:rsidP="00787346">
      <w:pPr>
        <w:jc w:val="center"/>
        <w:rPr>
          <w:rFonts w:ascii="Arial" w:hAnsi="Arial" w:cs="Arial"/>
          <w:noProof/>
        </w:rPr>
      </w:pPr>
    </w:p>
    <w:p w:rsidR="00787346" w:rsidRPr="00F5449B" w:rsidRDefault="00787346" w:rsidP="00787346">
      <w:pPr>
        <w:jc w:val="center"/>
      </w:pPr>
      <m:oMathPara>
        <m:oMath>
          <m:r>
            <w:rPr>
              <w:rFonts w:ascii="Cambria Math" w:hAnsi="Cambria Math" w:cs="Arial"/>
            </w:rPr>
            <m:t xml:space="preserve">                                                                                                              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 xml:space="preserve">x→ 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-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 xml:space="preserve">=2         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 and  </m:t>
              </m:r>
              <m:r>
                <w:rPr>
                  <w:rFonts w:ascii="Cambria Math" w:hAnsi="Cambria Math" w:cs="Arial"/>
                </w:rPr>
                <m:t xml:space="preserve">            </m:t>
              </m:r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 xml:space="preserve">x→ 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>=2</m:t>
                  </m:r>
                </m:e>
              </m:func>
            </m:e>
          </m:func>
          <m:r>
            <w:rPr>
              <w:rFonts w:ascii="Cambria Math" w:hAnsi="Cambria Math" w:cs="Arial"/>
            </w:rPr>
            <m:t xml:space="preserve">   </m:t>
          </m:r>
        </m:oMath>
      </m:oMathPara>
    </w:p>
    <w:p w:rsidR="00787346" w:rsidRPr="00F5449B" w:rsidRDefault="00787346" w:rsidP="00787346">
      <w:pPr>
        <w:tabs>
          <w:tab w:val="left" w:pos="1050"/>
        </w:tabs>
        <w:spacing w:before="120"/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                                                                                                           Since the limits from the left and right of 1 are equal</m:t>
          </m:r>
          <m:r>
            <w:rPr>
              <w:rFonts w:ascii="Cambria Math" w:hAnsi="Cambria Math"/>
            </w:rPr>
            <m:t xml:space="preserve">,   </m:t>
          </m:r>
        </m:oMath>
      </m:oMathPara>
    </w:p>
    <w:p w:rsidR="00787346" w:rsidRPr="00787346" w:rsidRDefault="00787346" w:rsidP="00787346">
      <w:pPr>
        <w:tabs>
          <w:tab w:val="left" w:pos="1050"/>
        </w:tabs>
        <w:spacing w:after="120"/>
        <w:rPr>
          <w:sz w:val="16"/>
          <w:szCs w:val="16"/>
        </w:rPr>
      </w:pPr>
      <m:oMathPara>
        <m:oMath>
          <m:r>
            <w:rPr>
              <w:rFonts w:ascii="Cambria Math" w:hAnsi="Cambria Math"/>
            </w:rPr>
            <m:t xml:space="preserve">                                                                                                              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x→1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=2</m:t>
              </m:r>
            </m:e>
          </m:func>
          <m:r>
            <w:rPr>
              <w:rFonts w:ascii="Cambria Math" w:hAnsi="Cambria Math"/>
            </w:rPr>
            <m:t xml:space="preserve">                              </m:t>
          </m:r>
        </m:oMath>
      </m:oMathPara>
    </w:p>
    <w:p w:rsidR="00787346" w:rsidRPr="00F5449B" w:rsidRDefault="00787346" w:rsidP="00787346"/>
    <w:p w:rsidR="00787346" w:rsidRPr="00F5449B" w:rsidRDefault="00787346" w:rsidP="00787346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35560</wp:posOffset>
            </wp:positionV>
            <wp:extent cx="2331085" cy="2202180"/>
            <wp:effectExtent l="19050" t="19050" r="12065" b="2667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085" cy="220218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7346" w:rsidRPr="00F5449B" w:rsidRDefault="00787346" w:rsidP="00787346">
      <w:pPr>
        <w:rPr>
          <w:rFonts w:ascii="Arial" w:hAnsi="Arial" w:cs="Arial"/>
        </w:rPr>
      </w:pPr>
      <w:r w:rsidRPr="00F5449B">
        <w:rPr>
          <w:rFonts w:ascii="Arial" w:hAnsi="Arial" w:cs="Arial"/>
          <w:b/>
        </w:rPr>
        <w:tab/>
      </w:r>
      <m:oMath>
        <m:r>
          <m:rPr>
            <m:sty m:val="p"/>
          </m:rPr>
          <w:rPr>
            <w:rFonts w:ascii="Cambria Math" w:hAnsi="Cambria Math" w:cs="Arial"/>
          </w:rPr>
          <m:t>b)</m:t>
        </m:r>
      </m:oMath>
    </w:p>
    <w:p w:rsidR="00787346" w:rsidRPr="00F5449B" w:rsidRDefault="00787346" w:rsidP="00787346"/>
    <w:p w:rsidR="00787346" w:rsidRPr="00F5449B" w:rsidRDefault="00787346" w:rsidP="00787346">
      <w:pPr>
        <w:rPr>
          <w:rFonts w:ascii="Arial" w:hAnsi="Arial" w:cs="Arial"/>
          <w:b/>
        </w:rPr>
      </w:pPr>
    </w:p>
    <w:p w:rsidR="00787346" w:rsidRPr="00F5449B" w:rsidRDefault="00EB0D0C" w:rsidP="00787346">
      <w:pPr>
        <w:jc w:val="center"/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 xml:space="preserve">                                                                                                              </m:t>
              </m:r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 xml:space="preserve">x→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 xml:space="preserve">=0     and     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 xml:space="preserve">x→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</w:rPr>
                    <m:t>=0</m:t>
                  </m:r>
                </m:e>
              </m:func>
            </m:e>
          </m:func>
        </m:oMath>
      </m:oMathPara>
    </w:p>
    <w:p w:rsidR="00787346" w:rsidRPr="00F5449B" w:rsidRDefault="00787346" w:rsidP="00787346">
      <w:pPr>
        <w:spacing w:before="240"/>
        <w:rPr>
          <w:rFonts w:ascii="Arial" w:hAnsi="Arial" w:cs="Arial"/>
        </w:rPr>
      </w:pPr>
      <w:r w:rsidRPr="00F5449B"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m:oMath>
        <m:r>
          <w:rPr>
            <w:rFonts w:ascii="Cambria Math" w:hAnsi="Cambria Math" w:cs="Arial"/>
          </w:rPr>
          <m:t xml:space="preserve">     </m:t>
        </m:r>
        <m:r>
          <m:rPr>
            <m:sty m:val="p"/>
          </m:rPr>
          <w:rPr>
            <w:rFonts w:ascii="Cambria Math" w:hAnsi="Cambria Math" w:cs="Arial"/>
          </w:rPr>
          <m:t>Since the limits from the left and right of 2 are equal,</m:t>
        </m:r>
      </m:oMath>
    </w:p>
    <w:p w:rsidR="00787346" w:rsidRPr="00787346" w:rsidRDefault="00EB0D0C" w:rsidP="00787346">
      <w:pPr>
        <w:rPr>
          <w:rFonts w:ascii="Arial" w:hAnsi="Arial" w:cs="Arial"/>
        </w:rPr>
      </w:pPr>
      <m:oMathPara>
        <m:oMath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r>
                <w:rPr>
                  <w:rFonts w:ascii="Cambria Math" w:hAnsi="Cambria Math" w:cs="Arial"/>
                </w:rPr>
                <m:t xml:space="preserve">                                                                                                               </m:t>
              </m:r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>=0</m:t>
              </m:r>
            </m:e>
          </m:func>
        </m:oMath>
      </m:oMathPara>
    </w:p>
    <w:p w:rsidR="00787346" w:rsidRPr="00F5449B" w:rsidRDefault="00787346" w:rsidP="0078734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708025</wp:posOffset>
            </wp:positionH>
            <wp:positionV relativeFrom="paragraph">
              <wp:posOffset>89535</wp:posOffset>
            </wp:positionV>
            <wp:extent cx="2495550" cy="2339340"/>
            <wp:effectExtent l="19050" t="19050" r="19050" b="2286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33934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</w:p>
    <w:p w:rsidR="00787346" w:rsidRPr="00F5449B" w:rsidRDefault="00787346" w:rsidP="00787346">
      <w:pPr>
        <w:rPr>
          <w:rFonts w:ascii="Arial" w:hAnsi="Arial" w:cs="Arial"/>
        </w:rPr>
      </w:pPr>
      <w:r w:rsidRPr="00F5449B">
        <w:rPr>
          <w:rFonts w:ascii="Arial" w:hAnsi="Arial" w:cs="Arial"/>
        </w:rPr>
        <w:t xml:space="preserve">c)  </w:t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</w:p>
    <w:p w:rsidR="00787346" w:rsidRPr="00F5449B" w:rsidRDefault="00787346" w:rsidP="00787346">
      <w:pPr>
        <w:rPr>
          <w:rFonts w:ascii="Arial" w:hAnsi="Arial" w:cs="Arial"/>
        </w:rPr>
      </w:pPr>
    </w:p>
    <w:p w:rsidR="00787346" w:rsidRPr="00F5449B" w:rsidRDefault="00787346" w:rsidP="00787346">
      <w:pPr>
        <w:jc w:val="center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 xml:space="preserve">                                                                                                                 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 xml:space="preserve">x→ 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-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 xml:space="preserve">=0     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and</m:t>
              </m:r>
              <m:r>
                <w:rPr>
                  <w:rFonts w:ascii="Cambria Math" w:hAnsi="Cambria Math" w:cs="Arial"/>
                </w:rPr>
                <m:t xml:space="preserve">     </m:t>
              </m:r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 xml:space="preserve">x→ 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>=1</m:t>
                  </m:r>
                </m:e>
              </m:func>
            </m:e>
          </m:func>
        </m:oMath>
      </m:oMathPara>
    </w:p>
    <w:p w:rsidR="00787346" w:rsidRPr="00F5449B" w:rsidRDefault="00787346" w:rsidP="00787346">
      <w:pPr>
        <w:jc w:val="center"/>
        <w:rPr>
          <w:rFonts w:ascii="Arial" w:hAnsi="Arial" w:cs="Arial"/>
        </w:rPr>
      </w:pPr>
      <w:r w:rsidRPr="00F5449B">
        <w:rPr>
          <w:rFonts w:ascii="Arial" w:hAnsi="Arial" w:cs="Arial"/>
        </w:rPr>
        <w:tab/>
        <w:t xml:space="preserve">                 </w:t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  <m:oMath>
        <m:r>
          <w:rPr>
            <w:rFonts w:ascii="Cambria Math" w:hAnsi="Cambria Math" w:cs="Arial"/>
          </w:rPr>
          <m:t xml:space="preserve">                                                                                                   </m:t>
        </m:r>
        <m:r>
          <m:rPr>
            <m:sty m:val="p"/>
          </m:rPr>
          <w:rPr>
            <w:rFonts w:ascii="Cambria Math" w:hAnsi="Cambria Math" w:cs="Arial"/>
          </w:rPr>
          <m:t>Since the limits from the left and right of 1 are not equal,</m:t>
        </m:r>
      </m:oMath>
      <w:r w:rsidRPr="00F5449B">
        <w:rPr>
          <w:rFonts w:ascii="Arial" w:hAnsi="Arial" w:cs="Arial"/>
        </w:rPr>
        <w:tab/>
      </w:r>
    </w:p>
    <w:p w:rsidR="00787346" w:rsidRPr="00F5449B" w:rsidRDefault="00787346" w:rsidP="00787346">
      <w:pPr>
        <w:jc w:val="center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 xml:space="preserve">                                                              </m:t>
        </m:r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lim</m:t>
                </m:r>
              </m:e>
              <m:lim>
                <m:r>
                  <w:rPr>
                    <w:rFonts w:ascii="Cambria Math" w:hAnsi="Cambria Math" w:cs="Arial"/>
                  </w:rPr>
                  <m:t>x→ 1</m:t>
                </m:r>
              </m:lim>
            </m:limLow>
          </m:fName>
          <m:e>
            <m:r>
              <w:rPr>
                <w:rFonts w:ascii="Cambria Math" w:hAnsi="Cambria Math" w:cs="Arial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</m:t>
                </m:r>
              </m:e>
            </m:d>
            <m:r>
              <w:rPr>
                <w:rFonts w:ascii="Cambria Math" w:hAnsi="Cambria Math" w:cs="Arial"/>
              </w:rPr>
              <m:t xml:space="preserve">  </m:t>
            </m:r>
            <m:r>
              <m:rPr>
                <m:sty m:val="p"/>
              </m:rPr>
              <w:rPr>
                <w:rFonts w:ascii="Cambria Math" w:hAnsi="Cambria Math" w:cs="Arial"/>
              </w:rPr>
              <m:t>does not exist</m:t>
            </m:r>
          </m:e>
        </m:func>
      </m:oMath>
      <w:r w:rsidRPr="00F5449B">
        <w:rPr>
          <w:rFonts w:ascii="Arial" w:hAnsi="Arial" w:cs="Arial"/>
        </w:rPr>
        <w:t>.</w:t>
      </w:r>
    </w:p>
    <w:p w:rsidR="00787346" w:rsidRPr="00F5449B" w:rsidRDefault="00787346" w:rsidP="00787346">
      <w:pPr>
        <w:rPr>
          <w:rFonts w:ascii="Arial" w:hAnsi="Arial" w:cs="Arial"/>
        </w:rPr>
      </w:pPr>
      <w:r w:rsidRPr="00F5449B">
        <w:rPr>
          <w:rFonts w:ascii="Arial" w:hAnsi="Arial" w:cs="Arial"/>
        </w:rPr>
        <w:tab/>
      </w:r>
      <w:r w:rsidRPr="00F5449B">
        <w:rPr>
          <w:rFonts w:ascii="Arial" w:hAnsi="Arial" w:cs="Arial"/>
        </w:rPr>
        <w:tab/>
      </w:r>
    </w:p>
    <w:p w:rsidR="00787346" w:rsidRDefault="00787346" w:rsidP="00787346">
      <w:pPr>
        <w:rPr>
          <w:rFonts w:ascii="Arial" w:hAnsi="Arial" w:cs="Arial"/>
        </w:rPr>
      </w:pPr>
    </w:p>
    <w:p w:rsidR="000E4C0E" w:rsidRDefault="000E4C0E" w:rsidP="000E4C0E">
      <w:pPr>
        <w:tabs>
          <w:tab w:val="right" w:pos="10800"/>
        </w:tabs>
        <w:spacing w:after="120" w:line="20" w:lineRule="atLeast"/>
      </w:pPr>
      <w:r>
        <w:rPr>
          <w:rFonts w:ascii="Arial" w:hAnsi="Arial" w:cs="Arial"/>
        </w:rPr>
        <w:t xml:space="preserve">  3. 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)</w:t>
      </w:r>
      <w:r>
        <w:t xml:space="preserve">  </w:t>
      </w:r>
      <w:r w:rsidR="00EB0D0C" w:rsidRPr="00073858">
        <w:rPr>
          <w:position w:val="-20"/>
        </w:rPr>
        <w:object w:dxaOrig="1260" w:dyaOrig="420">
          <v:shape id="_x0000_i1051" type="#_x0000_t75" style="width:63pt;height:21pt" o:ole="">
            <v:imagedata r:id="rId41" o:title=""/>
          </v:shape>
          <o:OLEObject Type="Embed" ProgID="Equation.DSMT4" ShapeID="_x0000_i1051" DrawAspect="Content" ObjectID="_1510435931" r:id="rId42"/>
        </w:object>
      </w:r>
      <w:r>
        <w:t xml:space="preserve">        b)  </w:t>
      </w:r>
      <w:r w:rsidR="00EB0D0C" w:rsidRPr="00073858">
        <w:rPr>
          <w:position w:val="-20"/>
        </w:rPr>
        <w:object w:dxaOrig="1160" w:dyaOrig="420">
          <v:shape id="_x0000_i1055" type="#_x0000_t75" style="width:57.75pt;height:21pt" o:ole="">
            <v:imagedata r:id="rId43" o:title=""/>
          </v:shape>
          <o:OLEObject Type="Embed" ProgID="Equation.DSMT4" ShapeID="_x0000_i1055" DrawAspect="Content" ObjectID="_1510435932" r:id="rId44"/>
        </w:object>
      </w:r>
      <w:r>
        <w:t xml:space="preserve">       c)  </w:t>
      </w:r>
      <w:r w:rsidR="00EB0D0C" w:rsidRPr="00073858">
        <w:rPr>
          <w:position w:val="-36"/>
        </w:rPr>
        <w:object w:dxaOrig="3040" w:dyaOrig="820">
          <v:shape id="_x0000_i1057" type="#_x0000_t75" style="width:152.25pt;height:41.25pt" o:ole="">
            <v:imagedata r:id="rId45" o:title=""/>
          </v:shape>
          <o:OLEObject Type="Embed" ProgID="Equation.DSMT4" ShapeID="_x0000_i1057" DrawAspect="Content" ObjectID="_1510435933" r:id="rId46"/>
        </w:object>
      </w:r>
    </w:p>
    <w:p w:rsidR="00F05E0C" w:rsidRDefault="00F05E0C" w:rsidP="000E4C0E">
      <w:pPr>
        <w:tabs>
          <w:tab w:val="right" w:pos="10800"/>
        </w:tabs>
        <w:spacing w:after="120" w:line="20" w:lineRule="atLeast"/>
      </w:pPr>
    </w:p>
    <w:p w:rsidR="00F05E0C" w:rsidRDefault="00F05E0C" w:rsidP="000E4C0E">
      <w:pPr>
        <w:tabs>
          <w:tab w:val="right" w:pos="10800"/>
        </w:tabs>
        <w:spacing w:after="120" w:line="20" w:lineRule="atLeast"/>
      </w:pPr>
      <w:r>
        <w:rPr>
          <w:rFonts w:ascii="Arial" w:hAnsi="Arial" w:cs="Arial"/>
        </w:rPr>
        <w:t xml:space="preserve">       </w:t>
      </w:r>
      <w:r w:rsidR="000E4C0E">
        <w:rPr>
          <w:rFonts w:ascii="Arial" w:hAnsi="Arial" w:cs="Arial"/>
        </w:rPr>
        <w:t>d)</w:t>
      </w:r>
      <w:r w:rsidR="000E4C0E">
        <w:t xml:space="preserve">  </w:t>
      </w:r>
      <w:r w:rsidR="00853A28" w:rsidRPr="00073858">
        <w:rPr>
          <w:position w:val="-78"/>
        </w:rPr>
        <w:object w:dxaOrig="5980" w:dyaOrig="1660">
          <v:shape id="_x0000_i1073" type="#_x0000_t75" style="width:299.25pt;height:83.25pt" o:ole="">
            <v:imagedata r:id="rId47" o:title=""/>
          </v:shape>
          <o:OLEObject Type="Embed" ProgID="Equation.DSMT4" ShapeID="_x0000_i1073" DrawAspect="Content" ObjectID="_1510435934" r:id="rId48"/>
        </w:object>
      </w:r>
      <w:r>
        <w:t xml:space="preserve">  </w:t>
      </w:r>
    </w:p>
    <w:p w:rsidR="00F05E0C" w:rsidRDefault="00F05E0C" w:rsidP="000E4C0E">
      <w:pPr>
        <w:tabs>
          <w:tab w:val="right" w:pos="10800"/>
        </w:tabs>
        <w:spacing w:after="120" w:line="20" w:lineRule="atLeast"/>
      </w:pPr>
    </w:p>
    <w:p w:rsidR="000E4C0E" w:rsidRDefault="00F05E0C" w:rsidP="00A92B10">
      <w:pPr>
        <w:tabs>
          <w:tab w:val="right" w:pos="10800"/>
        </w:tabs>
        <w:spacing w:after="120" w:line="20" w:lineRule="atLeast"/>
      </w:pPr>
      <w:r>
        <w:t xml:space="preserve">       e)  </w:t>
      </w:r>
      <w:r w:rsidR="00853A28" w:rsidRPr="00073858">
        <w:rPr>
          <w:position w:val="-78"/>
        </w:rPr>
        <w:object w:dxaOrig="2820" w:dyaOrig="1660">
          <v:shape id="_x0000_i1075" type="#_x0000_t75" style="width:141pt;height:83.25pt" o:ole="">
            <v:imagedata r:id="rId49" o:title=""/>
          </v:shape>
          <o:OLEObject Type="Embed" ProgID="Equation.DSMT4" ShapeID="_x0000_i1075" DrawAspect="Content" ObjectID="_1510435935" r:id="rId50"/>
        </w:object>
      </w:r>
    </w:p>
    <w:p w:rsidR="003C5163" w:rsidRPr="00A92B10" w:rsidRDefault="003C5163" w:rsidP="00A92B10">
      <w:pPr>
        <w:tabs>
          <w:tab w:val="right" w:pos="10800"/>
        </w:tabs>
        <w:spacing w:after="120" w:line="20" w:lineRule="atLeast"/>
      </w:pPr>
    </w:p>
    <w:p w:rsidR="00787346" w:rsidRPr="001A4031" w:rsidRDefault="000E4C0E" w:rsidP="00787346">
      <w:r>
        <w:rPr>
          <w:rFonts w:ascii="Arial" w:hAnsi="Arial" w:cs="Arial"/>
        </w:rPr>
        <w:t xml:space="preserve">4. </w:t>
      </w:r>
      <w:r w:rsidR="00CC5BE6">
        <w:rPr>
          <w:rFonts w:ascii="Arial" w:hAnsi="Arial" w:cs="Arial"/>
        </w:rPr>
        <w:t xml:space="preserve">  </w:t>
      </w:r>
      <w:r w:rsidR="006D20DF" w:rsidRPr="00073858">
        <w:rPr>
          <w:position w:val="-82"/>
        </w:rPr>
        <w:object w:dxaOrig="8120" w:dyaOrig="1760">
          <v:shape id="_x0000_i1077" type="#_x0000_t75" style="width:405.75pt;height:87.75pt" o:ole="">
            <v:imagedata r:id="rId51" o:title=""/>
          </v:shape>
          <o:OLEObject Type="Embed" ProgID="Equation.DSMT4" ShapeID="_x0000_i1077" DrawAspect="Content" ObjectID="_1510435936" r:id="rId52"/>
        </w:object>
      </w:r>
      <w:r w:rsidR="00C14EC8">
        <w:rPr>
          <w:rFonts w:ascii="Arial" w:hAnsi="Arial" w:cs="Arial"/>
        </w:rPr>
        <w:tab/>
      </w:r>
      <w:r w:rsidR="00787346" w:rsidRPr="00F5449B">
        <w:rPr>
          <w:rFonts w:ascii="Arial" w:hAnsi="Arial" w:cs="Arial"/>
        </w:rPr>
        <w:tab/>
      </w:r>
      <w:r w:rsidR="00787346" w:rsidRPr="00F5449B">
        <w:rPr>
          <w:rFonts w:ascii="Arial" w:hAnsi="Arial" w:cs="Arial"/>
        </w:rPr>
        <w:tab/>
      </w:r>
      <w:r w:rsidR="00787346" w:rsidRPr="00F5449B">
        <w:rPr>
          <w:rFonts w:ascii="Arial" w:hAnsi="Arial" w:cs="Arial"/>
        </w:rPr>
        <w:tab/>
      </w:r>
      <w:r w:rsidR="00787346" w:rsidRPr="00F5449B">
        <w:rPr>
          <w:rFonts w:ascii="Arial" w:hAnsi="Arial" w:cs="Arial"/>
        </w:rPr>
        <w:tab/>
      </w:r>
    </w:p>
    <w:p w:rsidR="00787346" w:rsidRPr="00F5449B" w:rsidRDefault="00C14EC8" w:rsidP="00787346">
      <w:pPr>
        <w:rPr>
          <w:rFonts w:ascii="Maiandra GD" w:hAnsi="Maiandra GD" w:cs="Arial"/>
        </w:rPr>
      </w:pPr>
      <w:r>
        <w:rPr>
          <w:rFonts w:ascii="Arial" w:hAnsi="Arial" w:cs="Arial"/>
        </w:rPr>
        <w:t>5</w:t>
      </w:r>
      <w:r w:rsidR="00787346" w:rsidRPr="00F5449B">
        <w:rPr>
          <w:rFonts w:ascii="Arial" w:hAnsi="Arial" w:cs="Arial"/>
        </w:rPr>
        <w:t xml:space="preserve">.   </w:t>
      </w:r>
      <w:proofErr w:type="gramStart"/>
      <w:r w:rsidR="00787346" w:rsidRPr="00F5449B">
        <w:rPr>
          <w:rFonts w:ascii="Arial" w:hAnsi="Arial" w:cs="Arial"/>
        </w:rPr>
        <w:t>a</w:t>
      </w:r>
      <w:proofErr w:type="gramEnd"/>
      <w:r w:rsidR="00787346" w:rsidRPr="00F5449B">
        <w:rPr>
          <w:rFonts w:ascii="Maiandra GD" w:hAnsi="Maiandra GD" w:cs="Arial"/>
        </w:rPr>
        <w:t xml:space="preserve">)  A possible defining equation is  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Arial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</w:rPr>
                </m:ctrlPr>
              </m:eqArrPr>
              <m:e>
                <m:r>
                  <w:rPr>
                    <w:rFonts w:ascii="Cambria Math" w:hAnsi="Cambria Math" w:cs="Arial"/>
                  </w:rPr>
                  <m:t>2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x+1</m:t>
                    </m:r>
                  </m:e>
                </m:d>
                <m:r>
                  <w:rPr>
                    <w:rFonts w:ascii="Cambria Math" w:hAnsi="Cambria Math" w:cs="Arial"/>
                  </w:rPr>
                  <m:t>-2               x&lt;0</m:t>
                </m:r>
              </m:e>
              <m:e>
                <m:r>
                  <w:rPr>
                    <w:rFonts w:ascii="Cambria Math" w:hAnsi="Cambria Math" w:cs="Arial"/>
                  </w:rPr>
                  <m:t xml:space="preserve">   3                          0≤x&lt;2</m:t>
                </m:r>
              </m:e>
              <m:e>
                <m:r>
                  <w:rPr>
                    <w:rFonts w:ascii="Cambria Math" w:hAnsi="Cambria Math" w:cs="Arial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x-2</m:t>
                    </m:r>
                  </m:e>
                </m:rad>
                <m:r>
                  <w:rPr>
                    <w:rFonts w:ascii="Cambria Math" w:hAnsi="Cambria Math" w:cs="Arial"/>
                  </w:rPr>
                  <m:t>+3              x&gt;2</m:t>
                </m:r>
              </m:e>
            </m:eqArr>
          </m:e>
        </m:d>
      </m:oMath>
    </w:p>
    <w:p w:rsidR="00787346" w:rsidRPr="00F5449B" w:rsidRDefault="00787346" w:rsidP="00787346">
      <w:pPr>
        <w:spacing w:after="120"/>
        <w:ind w:left="851" w:hanging="851"/>
        <w:rPr>
          <w:rFonts w:ascii="Maiandra GD" w:hAnsi="Maiandra GD" w:cs="Arial"/>
        </w:rPr>
      </w:pPr>
      <w:r w:rsidRPr="00F5449B">
        <w:rPr>
          <w:rFonts w:ascii="Maiandra GD" w:hAnsi="Maiandra GD" w:cs="Arial"/>
        </w:rPr>
        <w:t xml:space="preserve">       b)  </w:t>
      </w:r>
      <w:proofErr w:type="spellStart"/>
      <w:proofErr w:type="gramStart"/>
      <w:r w:rsidRPr="00F5449B">
        <w:rPr>
          <w:rFonts w:ascii="Maiandra GD" w:hAnsi="Maiandra GD" w:cs="Arial"/>
        </w:rPr>
        <w:t>i</w:t>
      </w:r>
      <w:proofErr w:type="spellEnd"/>
      <w:proofErr w:type="gramEnd"/>
      <w:r w:rsidRPr="00F5449B">
        <w:rPr>
          <w:rFonts w:ascii="Maiandra GD" w:hAnsi="Maiandra GD" w:cs="Arial"/>
        </w:rPr>
        <w:t xml:space="preserve">)  The limit as </w:t>
      </w:r>
      <m:oMath>
        <m:r>
          <w:rPr>
            <w:rFonts w:ascii="Cambria Math" w:hAnsi="Cambria Math" w:cs="Arial"/>
          </w:rPr>
          <m:t>x</m:t>
        </m:r>
      </m:oMath>
      <w:r w:rsidRPr="00F5449B">
        <w:rPr>
          <w:rFonts w:ascii="Maiandra GD" w:hAnsi="Maiandra GD" w:cs="Arial"/>
        </w:rPr>
        <w:t xml:space="preserve"> approaches </w:t>
      </w:r>
      <w:r w:rsidR="00EB0D0C">
        <w:rPr>
          <w:rFonts w:ascii="Maiandra GD" w:hAnsi="Maiandra GD"/>
          <w:position w:val="-6"/>
        </w:rPr>
        <w:pict>
          <v:shape id="_x0000_i1047" type="#_x0000_t75" style="width:6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1028&quot;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16BD8&quot;/&gt;&lt;wsp:rsid wsp:val=&quot;00001F09&quot;/&gt;&lt;wsp:rsid wsp:val=&quot;000C32C4&quot;/&gt;&lt;wsp:rsid wsp:val=&quot;000F368D&quot;/&gt;&lt;wsp:rsid wsp:val=&quot;00132080&quot;/&gt;&lt;wsp:rsid wsp:val=&quot;001A00A6&quot;/&gt;&lt;wsp:rsid wsp:val=&quot;00325925&quot;/&gt;&lt;wsp:rsid wsp:val=&quot;004467B4&quot;/&gt;&lt;wsp:rsid wsp:val=&quot;00545A7D&quot;/&gt;&lt;wsp:rsid wsp:val=&quot;0056375B&quot;/&gt;&lt;wsp:rsid wsp:val=&quot;005B2F2B&quot;/&gt;&lt;wsp:rsid wsp:val=&quot;00626304&quot;/&gt;&lt;wsp:rsid wsp:val=&quot;0068242B&quot;/&gt;&lt;wsp:rsid wsp:val=&quot;006E25AE&quot;/&gt;&lt;wsp:rsid wsp:val=&quot;00716BD8&quot;/&gt;&lt;wsp:rsid wsp:val=&quot;008278B8&quot;/&gt;&lt;wsp:rsid wsp:val=&quot;009029DC&quot;/&gt;&lt;wsp:rsid wsp:val=&quot;0096294C&quot;/&gt;&lt;wsp:rsid wsp:val=&quot;009670D3&quot;/&gt;&lt;wsp:rsid wsp:val=&quot;00A63773&quot;/&gt;&lt;wsp:rsid wsp:val=&quot;00A97E40&quot;/&gt;&lt;wsp:rsid wsp:val=&quot;00B72AFA&quot;/&gt;&lt;wsp:rsid wsp:val=&quot;00BE7B4D&quot;/&gt;&lt;wsp:rsid wsp:val=&quot;00BF24AF&quot;/&gt;&lt;wsp:rsid wsp:val=&quot;00C94944&quot;/&gt;&lt;wsp:rsid wsp:val=&quot;00D35077&quot;/&gt;&lt;wsp:rsid wsp:val=&quot;00F533BB&quot;/&gt;&lt;/wsp:rsids&gt;&lt;/w:docPr&gt;&lt;w:body&gt;&lt;w:p wsp:rsidR=&quot;00000000&quot; wsp:rsidRDefault=&quot;00325925&quot;&gt;&lt;m:oMathPara&gt;&lt;m:oMath&gt;&lt;m:r&gt;&lt;w:rPr&gt;&lt;w:rFonts w:ascii=&quot;Cambria Math&quot; w:h-ansi=&quot;Cambria Math&quot; w:cs=&quot;Arial&quot;/&gt;&lt;wx:font wx:val=&quot;Cambria Math&quot;/&gt;&lt;w:i/&gt;&lt;/w:rPr&gt;&lt;m:t&gt;0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  <w:r w:rsidRPr="00F5449B">
        <w:rPr>
          <w:rFonts w:ascii="Maiandra GD" w:hAnsi="Maiandra GD" w:cs="Arial"/>
        </w:rPr>
        <w:t xml:space="preserve"> does not exist since the limit from the left does not equal the limit from the right.  </w:t>
      </w:r>
    </w:p>
    <w:p w:rsidR="00787346" w:rsidRPr="00F5449B" w:rsidRDefault="00EB0D0C" w:rsidP="00787346">
      <w:pPr>
        <w:ind w:left="567" w:hanging="567"/>
        <w:jc w:val="center"/>
        <w:rPr>
          <w:rFonts w:ascii="Maiandra GD" w:hAnsi="Maiandra GD" w:cs="Arial"/>
        </w:rPr>
      </w:pPr>
      <m:oMathPara>
        <m:oMath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-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 xml:space="preserve">=0          </m:t>
              </m:r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 xml:space="preserve">=3         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 xml:space="preserve">Therefore </m:t>
                  </m:r>
                  <m:r>
                    <w:rPr>
                      <w:rFonts w:ascii="Cambria Math" w:hAnsi="Cambria Math" w:cs="Arial"/>
                    </w:rPr>
                    <m:t xml:space="preserve"> 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 w:cs="Arial"/>
                            </w:rPr>
                            <m:t>x→0</m:t>
                          </m:r>
                        </m:lim>
                      </m:limLow>
                    </m:fName>
                    <m:e>
                      <m:r>
                        <w:rPr>
                          <w:rFonts w:ascii="Cambria Math" w:hAnsi="Cambria Math" w:cs="Arial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Arial"/>
                        </w:rPr>
                        <m:t xml:space="preserve"> 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does not exist</m:t>
                      </m:r>
                    </m:e>
                  </m:func>
                </m:e>
              </m:func>
            </m:e>
          </m:func>
          <m:r>
            <w:rPr>
              <w:rFonts w:ascii="Cambria Math" w:hAnsi="Cambria Math" w:cs="Arial"/>
            </w:rPr>
            <m:t xml:space="preserve">                                      </m:t>
          </m:r>
        </m:oMath>
      </m:oMathPara>
    </w:p>
    <w:p w:rsidR="00787346" w:rsidRPr="00F5449B" w:rsidRDefault="00787346" w:rsidP="00787346">
      <w:pPr>
        <w:rPr>
          <w:rFonts w:ascii="Maiandra GD" w:hAnsi="Maiandra GD" w:cs="Arial"/>
        </w:rPr>
      </w:pPr>
      <w:r w:rsidRPr="00F5449B">
        <w:rPr>
          <w:rFonts w:ascii="Maiandra GD" w:hAnsi="Maiandra GD" w:cs="Arial"/>
        </w:rPr>
        <w:tab/>
      </w:r>
      <w:r w:rsidRPr="00F5449B">
        <w:rPr>
          <w:rFonts w:ascii="Maiandra GD" w:hAnsi="Maiandra GD" w:cs="Arial"/>
        </w:rPr>
        <w:tab/>
      </w:r>
    </w:p>
    <w:p w:rsidR="00787346" w:rsidRPr="00F5449B" w:rsidRDefault="00787346" w:rsidP="00787346">
      <w:pPr>
        <w:spacing w:after="120"/>
        <w:ind w:left="851" w:hanging="851"/>
        <w:rPr>
          <w:rFonts w:ascii="Maiandra GD" w:hAnsi="Maiandra GD" w:cs="Arial"/>
        </w:rPr>
      </w:pPr>
      <w:r w:rsidRPr="00F5449B">
        <w:rPr>
          <w:rFonts w:ascii="Maiandra GD" w:hAnsi="Maiandra GD" w:cs="Arial"/>
        </w:rPr>
        <w:t xml:space="preserve">           ii)  The limit as</w:t>
      </w:r>
      <m:oMath>
        <m:r>
          <w:rPr>
            <w:rFonts w:ascii="Cambria Math" w:hAnsi="Cambria Math" w:cs="Arial"/>
          </w:rPr>
          <m:t xml:space="preserve"> x</m:t>
        </m:r>
      </m:oMath>
      <w:r w:rsidRPr="00F5449B">
        <w:rPr>
          <w:rFonts w:ascii="Maiandra GD" w:hAnsi="Maiandra GD" w:cs="Arial"/>
        </w:rPr>
        <w:t xml:space="preserve"> approaches</w:t>
      </w:r>
      <m:oMath>
        <m:r>
          <w:rPr>
            <w:rFonts w:ascii="Cambria Math" w:hAnsi="Cambria Math" w:cs="Arial"/>
          </w:rPr>
          <m:t xml:space="preserve"> 2</m:t>
        </m:r>
      </m:oMath>
      <w:r w:rsidRPr="00F5449B">
        <w:rPr>
          <w:rFonts w:ascii="Maiandra GD" w:hAnsi="Maiandra GD" w:cs="Arial"/>
        </w:rPr>
        <w:t xml:space="preserve"> equals </w:t>
      </w:r>
      <w:r w:rsidR="00EB0D0C">
        <w:rPr>
          <w:rFonts w:ascii="Maiandra GD" w:hAnsi="Maiandra GD"/>
          <w:position w:val="-6"/>
        </w:rPr>
        <w:pict>
          <v:shape id="_x0000_i1048" type="#_x0000_t75" style="width:6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1028&quot;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16BD8&quot;/&gt;&lt;wsp:rsid wsp:val=&quot;00001F09&quot;/&gt;&lt;wsp:rsid wsp:val=&quot;000C32C4&quot;/&gt;&lt;wsp:rsid wsp:val=&quot;000F368D&quot;/&gt;&lt;wsp:rsid wsp:val=&quot;00132080&quot;/&gt;&lt;wsp:rsid wsp:val=&quot;001A00A6&quot;/&gt;&lt;wsp:rsid wsp:val=&quot;004467B4&quot;/&gt;&lt;wsp:rsid wsp:val=&quot;00545A7D&quot;/&gt;&lt;wsp:rsid wsp:val=&quot;0056375B&quot;/&gt;&lt;wsp:rsid wsp:val=&quot;005B2F2B&quot;/&gt;&lt;wsp:rsid wsp:val=&quot;00626304&quot;/&gt;&lt;wsp:rsid wsp:val=&quot;0068242B&quot;/&gt;&lt;wsp:rsid wsp:val=&quot;006E25AE&quot;/&gt;&lt;wsp:rsid wsp:val=&quot;00716BD8&quot;/&gt;&lt;wsp:rsid wsp:val=&quot;008278B8&quot;/&gt;&lt;wsp:rsid wsp:val=&quot;009029DC&quot;/&gt;&lt;wsp:rsid wsp:val=&quot;0096294C&quot;/&gt;&lt;wsp:rsid wsp:val=&quot;009670D3&quot;/&gt;&lt;wsp:rsid wsp:val=&quot;00A3085D&quot;/&gt;&lt;wsp:rsid wsp:val=&quot;00A63773&quot;/&gt;&lt;wsp:rsid wsp:val=&quot;00A97E40&quot;/&gt;&lt;wsp:rsid wsp:val=&quot;00B72AFA&quot;/&gt;&lt;wsp:rsid wsp:val=&quot;00BE7B4D&quot;/&gt;&lt;wsp:rsid wsp:val=&quot;00BF24AF&quot;/&gt;&lt;wsp:rsid wsp:val=&quot;00C94944&quot;/&gt;&lt;wsp:rsid wsp:val=&quot;00D35077&quot;/&gt;&lt;wsp:rsid wsp:val=&quot;00F533BB&quot;/&gt;&lt;/wsp:rsids&gt;&lt;/w:docPr&gt;&lt;w:body&gt;&lt;w:p wsp:rsidR=&quot;00000000&quot; wsp:rsidRDefault=&quot;00A3085D&quot;&gt;&lt;m:oMathPara&gt;&lt;m:oMath&gt;&lt;m:r&gt;&lt;w:rPr&gt;&lt;w:rFonts w:ascii=&quot;Cambria Math&quot; w:h-ansi=&quot;Cambria Math&quot; w:cs=&quot;Arial&quot;/&gt;&lt;wx:font wx:val=&quot;Cambria Math&quot;/&gt;&lt;w:i/&gt;&lt;/w:rPr&gt;&lt;m:t&gt;3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4" o:title="" chromakey="white"/>
          </v:shape>
        </w:pict>
      </w:r>
      <w:r w:rsidRPr="00F5449B">
        <w:rPr>
          <w:rFonts w:ascii="Maiandra GD" w:hAnsi="Maiandra GD" w:cs="Arial"/>
        </w:rPr>
        <w:t xml:space="preserve"> since the limit from the left equals the limit from the right.</w:t>
      </w:r>
    </w:p>
    <w:p w:rsidR="00787346" w:rsidRPr="00F5449B" w:rsidRDefault="00787346" w:rsidP="00787346">
      <w:pPr>
        <w:jc w:val="center"/>
        <w:rPr>
          <w:rFonts w:ascii="Maiandra GD" w:hAnsi="Maiandra GD" w:cs="Arial"/>
        </w:rPr>
      </w:pPr>
      <w:r w:rsidRPr="00F5449B">
        <w:rPr>
          <w:rFonts w:ascii="Maiandra GD" w:hAnsi="Maiandra GD" w:cs="Arial"/>
        </w:rPr>
        <w:tab/>
      </w: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lim</m:t>
                </m:r>
              </m:e>
              <m:lim>
                <m:r>
                  <w:rPr>
                    <w:rFonts w:ascii="Cambria Math" w:hAnsi="Cambria Math" w:cs="Arial"/>
                  </w:rPr>
                  <m:t xml:space="preserve">x→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p>
              </m:lim>
            </m:limLow>
          </m:fName>
          <m:e>
            <m:r>
              <w:rPr>
                <w:rFonts w:ascii="Cambria Math" w:hAnsi="Cambria Math" w:cs="Arial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</m:t>
                </m:r>
              </m:e>
            </m:d>
            <m:r>
              <w:rPr>
                <w:rFonts w:ascii="Cambria Math" w:hAnsi="Cambria Math" w:cs="Arial"/>
              </w:rPr>
              <m:t xml:space="preserve">=3          </m:t>
            </m:r>
            <m:func>
              <m:funcPr>
                <m:ctrlPr>
                  <w:rPr>
                    <w:rFonts w:ascii="Cambria Math" w:hAnsi="Cambria Math" w:cs="Arial"/>
                    <w:i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hAnsi="Cambria Math" w:cs="Arial"/>
                        <w:i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 w:cs="Arial"/>
                      </w:rPr>
                      <m:t>x→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</w:rPr>
                          <m:t xml:space="preserve"> 2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</w:rPr>
                          <m:t>+</m:t>
                        </m:r>
                      </m:sup>
                    </m:sSup>
                  </m:lim>
                </m:limLow>
              </m:fName>
              <m:e>
                <m:r>
                  <w:rPr>
                    <w:rFonts w:ascii="Cambria Math" w:hAnsi="Cambria Math" w:cs="Arial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</w:rPr>
                  <m:t xml:space="preserve">=3         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 xml:space="preserve"> Therefore </m:t>
                </m:r>
                <m:r>
                  <w:rPr>
                    <w:rFonts w:ascii="Cambria Math" w:hAnsi="Cambria Math" w:cs="Arial"/>
                  </w:rPr>
                  <m:t xml:space="preserve"> </m:t>
                </m:r>
                <m:func>
                  <m:funcPr>
                    <m:ctrlPr>
                      <w:rPr>
                        <w:rFonts w:ascii="Cambria Math" w:hAnsi="Cambria Math" w:cs="Arial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 w:cs="Arial"/>
                          </w:rPr>
                          <m:t>x→2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Arial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Arial"/>
                      </w:rPr>
                      <m:t>=3</m:t>
                    </m:r>
                  </m:e>
                </m:func>
              </m:e>
            </m:func>
          </m:e>
        </m:func>
        <m:r>
          <w:rPr>
            <w:rFonts w:ascii="Cambria Math" w:hAnsi="Cambria Math" w:cs="Arial"/>
          </w:rPr>
          <m:t xml:space="preserve">                                              </m:t>
        </m:r>
      </m:oMath>
    </w:p>
    <w:p w:rsidR="00787346" w:rsidRPr="00F5449B" w:rsidRDefault="00C14EC8" w:rsidP="00787346">
      <w:pPr>
        <w:rPr>
          <w:rFonts w:ascii="Maiandra GD" w:hAnsi="Maiandra GD" w:cs="Arial"/>
        </w:rPr>
      </w:pPr>
      <w:r>
        <w:rPr>
          <w:rFonts w:ascii="Maiandra GD" w:hAnsi="Maiandra GD" w:cs="Arial"/>
        </w:rPr>
        <w:t xml:space="preserve">  </w:t>
      </w:r>
    </w:p>
    <w:p w:rsidR="00787346" w:rsidRPr="00F5449B" w:rsidRDefault="00EB0D0C" w:rsidP="00787346">
      <w:pPr>
        <w:rPr>
          <w:rFonts w:ascii="Maiandra GD" w:hAnsi="Maiandra GD" w:cs="Arial"/>
        </w:rPr>
      </w:pPr>
      <m:oMathPara>
        <m:oMath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r>
                <w:rPr>
                  <w:rFonts w:ascii="Cambria Math" w:hAnsi="Cambria Math" w:cs="Arial"/>
                </w:rPr>
                <m:t xml:space="preserve">6.       </m:t>
              </m:r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 xml:space="preserve">t→ 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+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t</m:t>
                  </m:r>
                </m:e>
              </m:d>
              <m:r>
                <w:rPr>
                  <w:rFonts w:ascii="Cambria Math" w:hAnsi="Cambria Math" w:cs="Arial"/>
                </w:rPr>
                <m:t xml:space="preserve">=2-b       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     and </m:t>
              </m:r>
              <m:r>
                <w:rPr>
                  <w:rFonts w:ascii="Cambria Math" w:hAnsi="Cambria Math" w:cs="Arial"/>
                </w:rPr>
                <m:t xml:space="preserve">               </m:t>
              </m:r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t→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-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 w:cs="Arial"/>
                    </w:rPr>
                    <m:t>=3+b</m:t>
                  </m:r>
                </m:e>
              </m:func>
            </m:e>
          </m:func>
          <m:r>
            <w:rPr>
              <w:rFonts w:ascii="Cambria Math" w:hAnsi="Cambria Math" w:cs="Arial"/>
            </w:rPr>
            <m:t xml:space="preserve">                                                                                   </m:t>
          </m:r>
        </m:oMath>
      </m:oMathPara>
    </w:p>
    <w:p w:rsidR="000F368D" w:rsidRDefault="00787346" w:rsidP="00B27AD8">
      <w:pPr>
        <w:spacing w:before="240"/>
        <w:ind w:left="567" w:hanging="567"/>
      </w:pPr>
      <w:r w:rsidRPr="00F5449B">
        <w:rPr>
          <w:rFonts w:ascii="Maiandra GD" w:hAnsi="Maiandra GD" w:cs="Arial"/>
        </w:rPr>
        <w:tab/>
        <w:t>If the limit as</w:t>
      </w:r>
      <m:oMath>
        <m:r>
          <w:rPr>
            <w:rFonts w:ascii="Cambria Math" w:hAnsi="Cambria Math" w:cs="Arial"/>
          </w:rPr>
          <m:t xml:space="preserve"> x</m:t>
        </m:r>
      </m:oMath>
      <w:r w:rsidRPr="00F5449B">
        <w:rPr>
          <w:rFonts w:ascii="Maiandra GD" w:hAnsi="Maiandra GD" w:cs="Arial"/>
        </w:rPr>
        <w:t xml:space="preserve"> approaches </w:t>
      </w:r>
      <w:r w:rsidR="00EB0D0C">
        <w:rPr>
          <w:rFonts w:ascii="Maiandra GD" w:hAnsi="Maiandra GD"/>
          <w:position w:val="-6"/>
        </w:rPr>
        <w:pict>
          <v:shape id="_x0000_i1049" type="#_x0000_t75" style="width:6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1028&quot;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16BD8&quot;/&gt;&lt;wsp:rsid wsp:val=&quot;00001F09&quot;/&gt;&lt;wsp:rsid wsp:val=&quot;000C32C4&quot;/&gt;&lt;wsp:rsid wsp:val=&quot;000F368D&quot;/&gt;&lt;wsp:rsid wsp:val=&quot;00132080&quot;/&gt;&lt;wsp:rsid wsp:val=&quot;001A00A6&quot;/&gt;&lt;wsp:rsid wsp:val=&quot;004467B4&quot;/&gt;&lt;wsp:rsid wsp:val=&quot;00545A7D&quot;/&gt;&lt;wsp:rsid wsp:val=&quot;0056375B&quot;/&gt;&lt;wsp:rsid wsp:val=&quot;005B2F2B&quot;/&gt;&lt;wsp:rsid wsp:val=&quot;00626304&quot;/&gt;&lt;wsp:rsid wsp:val=&quot;00665210&quot;/&gt;&lt;wsp:rsid wsp:val=&quot;0068242B&quot;/&gt;&lt;wsp:rsid wsp:val=&quot;006E25AE&quot;/&gt;&lt;wsp:rsid wsp:val=&quot;00716BD8&quot;/&gt;&lt;wsp:rsid wsp:val=&quot;008278B8&quot;/&gt;&lt;wsp:rsid wsp:val=&quot;009029DC&quot;/&gt;&lt;wsp:rsid wsp:val=&quot;0096294C&quot;/&gt;&lt;wsp:rsid wsp:val=&quot;009670D3&quot;/&gt;&lt;wsp:rsid wsp:val=&quot;00A63773&quot;/&gt;&lt;wsp:rsid wsp:val=&quot;00A97E40&quot;/&gt;&lt;wsp:rsid wsp:val=&quot;00B72AFA&quot;/&gt;&lt;wsp:rsid wsp:val=&quot;00BE7B4D&quot;/&gt;&lt;wsp:rsid wsp:val=&quot;00BF24AF&quot;/&gt;&lt;wsp:rsid wsp:val=&quot;00C94944&quot;/&gt;&lt;wsp:rsid wsp:val=&quot;00D35077&quot;/&gt;&lt;wsp:rsid wsp:val=&quot;00F533BB&quot;/&gt;&lt;/wsp:rsids&gt;&lt;/w:docPr&gt;&lt;w:body&gt;&lt;w:p wsp:rsidR=&quot;00000000&quot; wsp:rsidRDefault=&quot;00665210&quot;&gt;&lt;m:oMathPara&gt;&lt;m:oMath&gt;&lt;m:r&gt;&lt;w:rPr&gt;&lt;w:rFonts w:ascii=&quot;Cambria Math&quot; w:h-ansi=&quot;Cambria Math&quot; w:cs=&quot;Arial&quot;/&gt;&lt;wx:font wx:val=&quot;Cambria Math&quot;/&gt;&lt;w:i/&gt;&lt;/w:rPr&gt;&lt;m:t&gt;1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  <w:r w:rsidRPr="00F5449B">
        <w:rPr>
          <w:rFonts w:ascii="Maiandra GD" w:hAnsi="Maiandra GD" w:cs="Arial"/>
        </w:rPr>
        <w:t xml:space="preserve"> does exist, the value of</w:t>
      </w:r>
      <m:oMath>
        <m:r>
          <w:rPr>
            <w:rFonts w:ascii="Cambria Math" w:hAnsi="Cambria Math" w:cs="Arial"/>
          </w:rPr>
          <m:t xml:space="preserve"> b</m:t>
        </m:r>
      </m:oMath>
      <w:r w:rsidRPr="00F5449B">
        <w:rPr>
          <w:rFonts w:ascii="Maiandra GD" w:hAnsi="Maiandra GD" w:cs="Arial"/>
        </w:rPr>
        <w:t xml:space="preserve"> could be calculated.</w:t>
      </w:r>
      <w:r w:rsidRPr="001F5BA5">
        <w:rPr>
          <w:rFonts w:ascii="Maiandra GD" w:hAnsi="Maiandra GD" w:cs="Arial"/>
        </w:rPr>
        <w:t xml:space="preserve">  </w:t>
      </w:r>
      <w:bookmarkStart w:id="1" w:name="_GoBack"/>
      <w:bookmarkEnd w:id="1"/>
    </w:p>
    <w:sectPr w:rsidR="000F368D" w:rsidSect="0093140F">
      <w:headerReference w:type="default" r:id="rId5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D0C" w:rsidRDefault="00EB0D0C" w:rsidP="0093140F">
      <w:pPr>
        <w:spacing w:after="0" w:line="240" w:lineRule="auto"/>
      </w:pPr>
      <w:r>
        <w:separator/>
      </w:r>
    </w:p>
  </w:endnote>
  <w:endnote w:type="continuationSeparator" w:id="0">
    <w:p w:rsidR="00EB0D0C" w:rsidRDefault="00EB0D0C" w:rsidP="0093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D0C" w:rsidRDefault="00EB0D0C" w:rsidP="0093140F">
      <w:pPr>
        <w:spacing w:after="0" w:line="240" w:lineRule="auto"/>
      </w:pPr>
      <w:r>
        <w:separator/>
      </w:r>
    </w:p>
  </w:footnote>
  <w:footnote w:type="continuationSeparator" w:id="0">
    <w:p w:rsidR="00EB0D0C" w:rsidRDefault="00EB0D0C" w:rsidP="00931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D0C" w:rsidRPr="00787346" w:rsidRDefault="00EB0D0C">
    <w:pPr>
      <w:pStyle w:val="Header"/>
      <w:rPr>
        <w:rFonts w:ascii="Maiandra GD" w:hAnsi="Maiandra GD" w:cs="Arial"/>
        <w:b/>
        <w:sz w:val="24"/>
        <w:szCs w:val="24"/>
      </w:rPr>
    </w:pPr>
    <w:r>
      <w:rPr>
        <w:rFonts w:ascii="Maiandra GD" w:hAnsi="Maiandra GD" w:cs="Arial"/>
        <w:b/>
        <w:sz w:val="24"/>
        <w:szCs w:val="24"/>
      </w:rPr>
      <w:t>WORKSHEET</w:t>
    </w:r>
    <w:r w:rsidRPr="00787346">
      <w:rPr>
        <w:rFonts w:ascii="Maiandra GD" w:hAnsi="Maiandra GD" w:cs="Arial"/>
        <w:b/>
        <w:sz w:val="24"/>
        <w:szCs w:val="24"/>
      </w:rPr>
      <w:t xml:space="preserve"> – L</w:t>
    </w:r>
    <w:r>
      <w:rPr>
        <w:rFonts w:ascii="Maiandra GD" w:hAnsi="Maiandra GD" w:cs="Arial"/>
        <w:b/>
        <w:sz w:val="24"/>
        <w:szCs w:val="24"/>
      </w:rPr>
      <w:t xml:space="preserve">IMITS </w:t>
    </w:r>
    <w:r w:rsidRPr="00787346">
      <w:rPr>
        <w:rFonts w:ascii="Maiandra GD" w:hAnsi="Maiandra GD" w:cs="Arial"/>
        <w:b/>
        <w:sz w:val="24"/>
        <w:szCs w:val="24"/>
      </w:rPr>
      <w:t>2 (Explore One-Sided Limits Graphically &amp; Analytically)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6CB"/>
    <w:multiLevelType w:val="hybridMultilevel"/>
    <w:tmpl w:val="CF16F4F8"/>
    <w:lvl w:ilvl="0" w:tplc="94C0F94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40F"/>
    <w:rsid w:val="00001F09"/>
    <w:rsid w:val="0000450B"/>
    <w:rsid w:val="00021E13"/>
    <w:rsid w:val="0008341C"/>
    <w:rsid w:val="000E4C0E"/>
    <w:rsid w:val="000F368D"/>
    <w:rsid w:val="00154593"/>
    <w:rsid w:val="001A6B31"/>
    <w:rsid w:val="001C10F5"/>
    <w:rsid w:val="002F4EC6"/>
    <w:rsid w:val="00314FF3"/>
    <w:rsid w:val="003432C7"/>
    <w:rsid w:val="0037784A"/>
    <w:rsid w:val="003C5163"/>
    <w:rsid w:val="003E7ED7"/>
    <w:rsid w:val="0043037E"/>
    <w:rsid w:val="004B2628"/>
    <w:rsid w:val="004C4B8B"/>
    <w:rsid w:val="00545A7D"/>
    <w:rsid w:val="005574B7"/>
    <w:rsid w:val="005B09CB"/>
    <w:rsid w:val="00645B46"/>
    <w:rsid w:val="006B178D"/>
    <w:rsid w:val="006D20DF"/>
    <w:rsid w:val="00787346"/>
    <w:rsid w:val="00790B0E"/>
    <w:rsid w:val="007F5972"/>
    <w:rsid w:val="00853A28"/>
    <w:rsid w:val="008914FC"/>
    <w:rsid w:val="0089203C"/>
    <w:rsid w:val="0093140F"/>
    <w:rsid w:val="00932465"/>
    <w:rsid w:val="0096222B"/>
    <w:rsid w:val="0096294C"/>
    <w:rsid w:val="00993F0E"/>
    <w:rsid w:val="009957E0"/>
    <w:rsid w:val="00A92B10"/>
    <w:rsid w:val="00A9697C"/>
    <w:rsid w:val="00B27AD8"/>
    <w:rsid w:val="00BE7B4D"/>
    <w:rsid w:val="00C02FAD"/>
    <w:rsid w:val="00C14EC8"/>
    <w:rsid w:val="00CC5BE6"/>
    <w:rsid w:val="00CD598E"/>
    <w:rsid w:val="00D35077"/>
    <w:rsid w:val="00DE164F"/>
    <w:rsid w:val="00E73A29"/>
    <w:rsid w:val="00EB0D0C"/>
    <w:rsid w:val="00F05E0C"/>
    <w:rsid w:val="00F1623B"/>
    <w:rsid w:val="00F91907"/>
    <w:rsid w:val="00F9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5:docId w15:val="{9FD14F8C-A1C5-4CF3-9523-A736FC5D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40F"/>
    <w:rPr>
      <w:rFonts w:ascii="Calibri" w:eastAsia="Calibri" w:hAnsi="Calibri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294C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 w:line="240" w:lineRule="auto"/>
      <w:outlineLvl w:val="6"/>
    </w:pPr>
    <w:rPr>
      <w:rFonts w:asciiTheme="minorHAnsi" w:eastAsiaTheme="minorHAnsi" w:hAnsiTheme="minorHAnsi"/>
      <w:sz w:val="24"/>
      <w:szCs w:val="24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sz w:val="24"/>
      <w:szCs w:val="24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 w:line="240" w:lineRule="auto"/>
      <w:outlineLvl w:val="8"/>
    </w:pPr>
    <w:rPr>
      <w:rFonts w:asciiTheme="majorHAnsi" w:eastAsiaTheme="majorEastAsia" w:hAnsiTheme="majorHAns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pPr>
      <w:spacing w:after="0" w:line="240" w:lineRule="auto"/>
    </w:pPr>
    <w:rPr>
      <w:rFonts w:asciiTheme="minorHAnsi" w:eastAsiaTheme="minorHAnsi" w:hAnsiTheme="minorHAnsi"/>
      <w:sz w:val="24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96294C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96294C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1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40F"/>
    <w:rPr>
      <w:rFonts w:ascii="Tahoma" w:eastAsia="Calibri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931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140F"/>
    <w:rPr>
      <w:rFonts w:ascii="Calibri" w:eastAsia="Calibri" w:hAnsi="Calibri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931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140F"/>
    <w:rPr>
      <w:rFonts w:ascii="Calibri" w:eastAsia="Calibri" w:hAnsi="Calibri"/>
      <w:lang w:bidi="ar-SA"/>
    </w:rPr>
  </w:style>
  <w:style w:type="character" w:styleId="PlaceholderText">
    <w:name w:val="Placeholder Text"/>
    <w:basedOn w:val="DefaultParagraphFont"/>
    <w:uiPriority w:val="99"/>
    <w:semiHidden/>
    <w:rsid w:val="00CD59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emf"/><Relationship Id="rId21" Type="http://schemas.openxmlformats.org/officeDocument/2006/relationships/oleObject" Target="embeddings/oleObject7.bin"/><Relationship Id="rId34" Type="http://schemas.openxmlformats.org/officeDocument/2006/relationships/image" Target="media/image15.emf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7.png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emf"/><Relationship Id="rId46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image" Target="media/image19.wmf"/><Relationship Id="rId54" Type="http://schemas.openxmlformats.org/officeDocument/2006/relationships/image" Target="media/image2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emf"/><Relationship Id="rId45" Type="http://schemas.openxmlformats.org/officeDocument/2006/relationships/image" Target="media/image21.wmf"/><Relationship Id="rId53" Type="http://schemas.openxmlformats.org/officeDocument/2006/relationships/image" Target="media/image25.png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Scholten, Tara     (ASD-W)</cp:lastModifiedBy>
  <cp:revision>28</cp:revision>
  <cp:lastPrinted>2014-01-08T15:16:00Z</cp:lastPrinted>
  <dcterms:created xsi:type="dcterms:W3CDTF">2014-01-08T15:17:00Z</dcterms:created>
  <dcterms:modified xsi:type="dcterms:W3CDTF">2015-12-01T04:43:00Z</dcterms:modified>
</cp:coreProperties>
</file>